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18F2" w:rsidRPr="00CC770F" w:rsidRDefault="007118F2" w:rsidP="007118F2">
      <w:pPr>
        <w:pStyle w:val="ConsPlusTitle"/>
        <w:jc w:val="center"/>
        <w:outlineLvl w:val="0"/>
        <w:rPr>
          <w:rFonts w:ascii="Times New Roman" w:hAnsi="Times New Roman" w:cs="Times New Roman"/>
        </w:rPr>
      </w:pPr>
      <w:r w:rsidRPr="00CC770F">
        <w:rPr>
          <w:rFonts w:ascii="Times New Roman" w:hAnsi="Times New Roman" w:cs="Times New Roman"/>
        </w:rPr>
        <w:t>АДМИНИСТРАЦИЯ ХАНТЫ-МАНСИЙСКОГО РАЙОНА</w:t>
      </w:r>
    </w:p>
    <w:p w:rsidR="007118F2" w:rsidRPr="00CC770F" w:rsidRDefault="007118F2" w:rsidP="007118F2">
      <w:pPr>
        <w:pStyle w:val="ConsPlusTitle"/>
        <w:jc w:val="center"/>
        <w:rPr>
          <w:rFonts w:ascii="Times New Roman" w:hAnsi="Times New Roman" w:cs="Times New Roman"/>
        </w:rPr>
      </w:pPr>
    </w:p>
    <w:p w:rsidR="007118F2" w:rsidRPr="00CC770F" w:rsidRDefault="007118F2" w:rsidP="007118F2">
      <w:pPr>
        <w:pStyle w:val="ConsPlusTitle"/>
        <w:jc w:val="center"/>
        <w:rPr>
          <w:rFonts w:ascii="Times New Roman" w:hAnsi="Times New Roman" w:cs="Times New Roman"/>
        </w:rPr>
      </w:pPr>
      <w:r w:rsidRPr="00CC770F">
        <w:rPr>
          <w:rFonts w:ascii="Times New Roman" w:hAnsi="Times New Roman" w:cs="Times New Roman"/>
        </w:rPr>
        <w:t>ПОСТАНОВЛЕНИЕ</w:t>
      </w:r>
    </w:p>
    <w:p w:rsidR="007118F2" w:rsidRPr="00CC770F" w:rsidRDefault="007118F2" w:rsidP="007118F2">
      <w:pPr>
        <w:pStyle w:val="ConsPlusTitle"/>
        <w:jc w:val="center"/>
        <w:rPr>
          <w:rFonts w:ascii="Times New Roman" w:hAnsi="Times New Roman" w:cs="Times New Roman"/>
        </w:rPr>
      </w:pPr>
      <w:r w:rsidRPr="00CC770F">
        <w:rPr>
          <w:rFonts w:ascii="Times New Roman" w:hAnsi="Times New Roman" w:cs="Times New Roman"/>
        </w:rPr>
        <w:t>от 29 марта 2018 г. N 119</w:t>
      </w:r>
    </w:p>
    <w:p w:rsidR="007118F2" w:rsidRPr="00CC770F" w:rsidRDefault="007118F2" w:rsidP="007118F2">
      <w:pPr>
        <w:pStyle w:val="ConsPlusTitle"/>
        <w:jc w:val="center"/>
        <w:rPr>
          <w:rFonts w:ascii="Times New Roman" w:hAnsi="Times New Roman" w:cs="Times New Roman"/>
        </w:rPr>
      </w:pPr>
    </w:p>
    <w:p w:rsidR="007118F2" w:rsidRPr="00CC770F" w:rsidRDefault="007118F2" w:rsidP="007118F2">
      <w:pPr>
        <w:pStyle w:val="ConsPlusTitle"/>
        <w:jc w:val="center"/>
        <w:rPr>
          <w:rFonts w:ascii="Times New Roman" w:hAnsi="Times New Roman" w:cs="Times New Roman"/>
        </w:rPr>
      </w:pPr>
      <w:r w:rsidRPr="00CC770F">
        <w:rPr>
          <w:rFonts w:ascii="Times New Roman" w:hAnsi="Times New Roman" w:cs="Times New Roman"/>
        </w:rPr>
        <w:t>ОБ УТВЕРЖДЕНИИ АДМИНИСТРАТИВНЫХ РЕГЛАМЕНТОВ ПРЕДОСТАВЛЕНИЯ</w:t>
      </w:r>
    </w:p>
    <w:p w:rsidR="007118F2" w:rsidRPr="00CC770F" w:rsidRDefault="007118F2" w:rsidP="007118F2">
      <w:pPr>
        <w:pStyle w:val="ConsPlusTitle"/>
        <w:jc w:val="center"/>
        <w:rPr>
          <w:rFonts w:ascii="Times New Roman" w:hAnsi="Times New Roman" w:cs="Times New Roman"/>
        </w:rPr>
      </w:pPr>
      <w:r w:rsidRPr="00CC770F">
        <w:rPr>
          <w:rFonts w:ascii="Times New Roman" w:hAnsi="Times New Roman" w:cs="Times New Roman"/>
        </w:rPr>
        <w:t>МУНИЦИПАЛЬНЫХ УСЛУГ В СФЕРЕ ЗЕМЕЛЬНЫХ ОТНОШЕНИЙ</w:t>
      </w:r>
    </w:p>
    <w:p w:rsidR="007118F2" w:rsidRPr="00CC770F" w:rsidRDefault="007118F2" w:rsidP="007118F2">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118F2" w:rsidRPr="00CC770F" w:rsidTr="00DB6D1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18F2" w:rsidRPr="00CC770F" w:rsidRDefault="007118F2" w:rsidP="00DB6D19">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7118F2" w:rsidRPr="00CC770F" w:rsidRDefault="007118F2" w:rsidP="00DB6D19">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7118F2" w:rsidRPr="00CC770F" w:rsidRDefault="007118F2" w:rsidP="00DB6D19">
            <w:pPr>
              <w:pStyle w:val="ConsPlusNormal"/>
              <w:jc w:val="center"/>
              <w:rPr>
                <w:rFonts w:ascii="Times New Roman" w:hAnsi="Times New Roman" w:cs="Times New Roman"/>
              </w:rPr>
            </w:pPr>
            <w:r w:rsidRPr="00CC770F">
              <w:rPr>
                <w:rFonts w:ascii="Times New Roman" w:hAnsi="Times New Roman" w:cs="Times New Roman"/>
                <w:color w:val="392C69"/>
              </w:rPr>
              <w:t>Список изменяющих документов</w:t>
            </w:r>
          </w:p>
          <w:p w:rsidR="007118F2" w:rsidRPr="00CC770F" w:rsidRDefault="007118F2" w:rsidP="00DB6D19">
            <w:pPr>
              <w:pStyle w:val="ConsPlusNormal"/>
              <w:jc w:val="center"/>
              <w:rPr>
                <w:rFonts w:ascii="Times New Roman" w:hAnsi="Times New Roman" w:cs="Times New Roman"/>
              </w:rPr>
            </w:pPr>
            <w:r w:rsidRPr="00CC770F">
              <w:rPr>
                <w:rFonts w:ascii="Times New Roman" w:hAnsi="Times New Roman" w:cs="Times New Roman"/>
                <w:color w:val="392C69"/>
              </w:rPr>
              <w:t>(в ред. постановлений Администрации Ханты-Мансийского района</w:t>
            </w:r>
          </w:p>
          <w:p w:rsidR="007118F2" w:rsidRPr="00CC770F" w:rsidRDefault="007118F2" w:rsidP="00DB6D19">
            <w:pPr>
              <w:pStyle w:val="ConsPlusNormal"/>
              <w:jc w:val="center"/>
              <w:rPr>
                <w:rFonts w:ascii="Times New Roman" w:hAnsi="Times New Roman" w:cs="Times New Roman"/>
              </w:rPr>
            </w:pPr>
            <w:r w:rsidRPr="00CC770F">
              <w:rPr>
                <w:rFonts w:ascii="Times New Roman" w:hAnsi="Times New Roman" w:cs="Times New Roman"/>
                <w:color w:val="392C69"/>
              </w:rPr>
              <w:t xml:space="preserve">от 20.08.2018 </w:t>
            </w:r>
            <w:hyperlink r:id="rId4">
              <w:r w:rsidRPr="00CC770F">
                <w:rPr>
                  <w:rFonts w:ascii="Times New Roman" w:hAnsi="Times New Roman" w:cs="Times New Roman"/>
                  <w:color w:val="0000FF"/>
                </w:rPr>
                <w:t>N 237</w:t>
              </w:r>
            </w:hyperlink>
            <w:r w:rsidRPr="00CC770F">
              <w:rPr>
                <w:rFonts w:ascii="Times New Roman" w:hAnsi="Times New Roman" w:cs="Times New Roman"/>
                <w:color w:val="392C69"/>
              </w:rPr>
              <w:t xml:space="preserve">, от 07.09.2018 </w:t>
            </w:r>
            <w:hyperlink r:id="rId5">
              <w:r w:rsidRPr="00CC770F">
                <w:rPr>
                  <w:rFonts w:ascii="Times New Roman" w:hAnsi="Times New Roman" w:cs="Times New Roman"/>
                  <w:color w:val="0000FF"/>
                </w:rPr>
                <w:t>N 247</w:t>
              </w:r>
            </w:hyperlink>
            <w:r w:rsidRPr="00CC770F">
              <w:rPr>
                <w:rFonts w:ascii="Times New Roman" w:hAnsi="Times New Roman" w:cs="Times New Roman"/>
                <w:color w:val="392C69"/>
              </w:rPr>
              <w:t xml:space="preserve">, от 29.12.2018 </w:t>
            </w:r>
            <w:hyperlink r:id="rId6">
              <w:r w:rsidRPr="00CC770F">
                <w:rPr>
                  <w:rFonts w:ascii="Times New Roman" w:hAnsi="Times New Roman" w:cs="Times New Roman"/>
                  <w:color w:val="0000FF"/>
                </w:rPr>
                <w:t>N 379</w:t>
              </w:r>
            </w:hyperlink>
            <w:r w:rsidRPr="00CC770F">
              <w:rPr>
                <w:rFonts w:ascii="Times New Roman" w:hAnsi="Times New Roman" w:cs="Times New Roman"/>
                <w:color w:val="392C69"/>
              </w:rPr>
              <w:t>,</w:t>
            </w:r>
          </w:p>
          <w:p w:rsidR="007118F2" w:rsidRPr="00CC770F" w:rsidRDefault="007118F2" w:rsidP="00DB6D19">
            <w:pPr>
              <w:pStyle w:val="ConsPlusNormal"/>
              <w:jc w:val="center"/>
              <w:rPr>
                <w:rFonts w:ascii="Times New Roman" w:hAnsi="Times New Roman" w:cs="Times New Roman"/>
              </w:rPr>
            </w:pPr>
            <w:r w:rsidRPr="00CC770F">
              <w:rPr>
                <w:rFonts w:ascii="Times New Roman" w:hAnsi="Times New Roman" w:cs="Times New Roman"/>
                <w:color w:val="392C69"/>
              </w:rPr>
              <w:t xml:space="preserve">от 04.06.2019 </w:t>
            </w:r>
            <w:hyperlink r:id="rId7">
              <w:r w:rsidRPr="00CC770F">
                <w:rPr>
                  <w:rFonts w:ascii="Times New Roman" w:hAnsi="Times New Roman" w:cs="Times New Roman"/>
                  <w:color w:val="0000FF"/>
                </w:rPr>
                <w:t>N 154</w:t>
              </w:r>
            </w:hyperlink>
            <w:r w:rsidRPr="00CC770F">
              <w:rPr>
                <w:rFonts w:ascii="Times New Roman" w:hAnsi="Times New Roman" w:cs="Times New Roman"/>
                <w:color w:val="392C69"/>
              </w:rPr>
              <w:t xml:space="preserve">, от 05.08.2019 </w:t>
            </w:r>
            <w:hyperlink r:id="rId8">
              <w:r w:rsidRPr="00CC770F">
                <w:rPr>
                  <w:rFonts w:ascii="Times New Roman" w:hAnsi="Times New Roman" w:cs="Times New Roman"/>
                  <w:color w:val="0000FF"/>
                </w:rPr>
                <w:t>N 209</w:t>
              </w:r>
            </w:hyperlink>
            <w:r w:rsidRPr="00CC770F">
              <w:rPr>
                <w:rFonts w:ascii="Times New Roman" w:hAnsi="Times New Roman" w:cs="Times New Roman"/>
                <w:color w:val="392C69"/>
              </w:rPr>
              <w:t xml:space="preserve">, от 03.07.2020 </w:t>
            </w:r>
            <w:hyperlink r:id="rId9">
              <w:r w:rsidRPr="00CC770F">
                <w:rPr>
                  <w:rFonts w:ascii="Times New Roman" w:hAnsi="Times New Roman" w:cs="Times New Roman"/>
                  <w:color w:val="0000FF"/>
                </w:rPr>
                <w:t>N 165</w:t>
              </w:r>
            </w:hyperlink>
            <w:r w:rsidRPr="00CC770F">
              <w:rPr>
                <w:rFonts w:ascii="Times New Roman" w:hAnsi="Times New Roman" w:cs="Times New Roman"/>
                <w:color w:val="392C69"/>
              </w:rPr>
              <w:t>,</w:t>
            </w:r>
          </w:p>
          <w:p w:rsidR="007118F2" w:rsidRPr="00CC770F" w:rsidRDefault="007118F2" w:rsidP="00DB6D19">
            <w:pPr>
              <w:pStyle w:val="ConsPlusNormal"/>
              <w:jc w:val="center"/>
              <w:rPr>
                <w:rFonts w:ascii="Times New Roman" w:hAnsi="Times New Roman" w:cs="Times New Roman"/>
              </w:rPr>
            </w:pPr>
            <w:r w:rsidRPr="00CC770F">
              <w:rPr>
                <w:rFonts w:ascii="Times New Roman" w:hAnsi="Times New Roman" w:cs="Times New Roman"/>
                <w:color w:val="392C69"/>
              </w:rPr>
              <w:t xml:space="preserve">от 22.12.2020 </w:t>
            </w:r>
            <w:hyperlink r:id="rId10">
              <w:r w:rsidRPr="00CC770F">
                <w:rPr>
                  <w:rFonts w:ascii="Times New Roman" w:hAnsi="Times New Roman" w:cs="Times New Roman"/>
                  <w:color w:val="0000FF"/>
                </w:rPr>
                <w:t>N 353</w:t>
              </w:r>
            </w:hyperlink>
            <w:r w:rsidRPr="00CC770F">
              <w:rPr>
                <w:rFonts w:ascii="Times New Roman" w:hAnsi="Times New Roman" w:cs="Times New Roman"/>
                <w:color w:val="392C69"/>
              </w:rPr>
              <w:t xml:space="preserve">, от 27.01.2021 </w:t>
            </w:r>
            <w:hyperlink r:id="rId11">
              <w:r w:rsidRPr="00CC770F">
                <w:rPr>
                  <w:rFonts w:ascii="Times New Roman" w:hAnsi="Times New Roman" w:cs="Times New Roman"/>
                  <w:color w:val="0000FF"/>
                </w:rPr>
                <w:t>N 26</w:t>
              </w:r>
            </w:hyperlink>
            <w:r w:rsidRPr="00CC770F">
              <w:rPr>
                <w:rFonts w:ascii="Times New Roman" w:hAnsi="Times New Roman" w:cs="Times New Roman"/>
                <w:color w:val="392C69"/>
              </w:rPr>
              <w:t xml:space="preserve">, от 09.02.2021 </w:t>
            </w:r>
            <w:hyperlink r:id="rId12">
              <w:r w:rsidRPr="00CC770F">
                <w:rPr>
                  <w:rFonts w:ascii="Times New Roman" w:hAnsi="Times New Roman" w:cs="Times New Roman"/>
                  <w:color w:val="0000FF"/>
                </w:rPr>
                <w:t>N 39</w:t>
              </w:r>
            </w:hyperlink>
            <w:r w:rsidRPr="00CC770F">
              <w:rPr>
                <w:rFonts w:ascii="Times New Roman" w:hAnsi="Times New Roman" w:cs="Times New Roman"/>
                <w:color w:val="392C69"/>
              </w:rPr>
              <w:t>,</w:t>
            </w:r>
          </w:p>
          <w:p w:rsidR="007118F2" w:rsidRPr="00CC770F" w:rsidRDefault="007118F2" w:rsidP="00DB6D19">
            <w:pPr>
              <w:pStyle w:val="ConsPlusNormal"/>
              <w:jc w:val="center"/>
              <w:rPr>
                <w:rFonts w:ascii="Times New Roman" w:hAnsi="Times New Roman" w:cs="Times New Roman"/>
              </w:rPr>
            </w:pPr>
            <w:r w:rsidRPr="00CC770F">
              <w:rPr>
                <w:rFonts w:ascii="Times New Roman" w:hAnsi="Times New Roman" w:cs="Times New Roman"/>
                <w:color w:val="392C69"/>
              </w:rPr>
              <w:t xml:space="preserve">от 24.02.2021 </w:t>
            </w:r>
            <w:hyperlink r:id="rId13">
              <w:r w:rsidRPr="00CC770F">
                <w:rPr>
                  <w:rFonts w:ascii="Times New Roman" w:hAnsi="Times New Roman" w:cs="Times New Roman"/>
                  <w:color w:val="0000FF"/>
                </w:rPr>
                <w:t>N 47</w:t>
              </w:r>
            </w:hyperlink>
            <w:r w:rsidRPr="00CC770F">
              <w:rPr>
                <w:rFonts w:ascii="Times New Roman" w:hAnsi="Times New Roman" w:cs="Times New Roman"/>
                <w:color w:val="392C69"/>
              </w:rPr>
              <w:t xml:space="preserve">, от 09.06.2021 </w:t>
            </w:r>
            <w:hyperlink r:id="rId14">
              <w:r w:rsidRPr="00CC770F">
                <w:rPr>
                  <w:rFonts w:ascii="Times New Roman" w:hAnsi="Times New Roman" w:cs="Times New Roman"/>
                  <w:color w:val="0000FF"/>
                </w:rPr>
                <w:t>N 144</w:t>
              </w:r>
            </w:hyperlink>
            <w:r w:rsidRPr="00CC770F">
              <w:rPr>
                <w:rFonts w:ascii="Times New Roman" w:hAnsi="Times New Roman" w:cs="Times New Roman"/>
                <w:color w:val="392C69"/>
              </w:rPr>
              <w:t xml:space="preserve">, от 08.07.2021 </w:t>
            </w:r>
            <w:hyperlink r:id="rId15">
              <w:r w:rsidRPr="00CC770F">
                <w:rPr>
                  <w:rFonts w:ascii="Times New Roman" w:hAnsi="Times New Roman" w:cs="Times New Roman"/>
                  <w:color w:val="0000FF"/>
                </w:rPr>
                <w:t>N 168</w:t>
              </w:r>
            </w:hyperlink>
            <w:r w:rsidRPr="00CC770F">
              <w:rPr>
                <w:rFonts w:ascii="Times New Roman" w:hAnsi="Times New Roman" w:cs="Times New Roman"/>
                <w:color w:val="392C69"/>
              </w:rPr>
              <w:t>,</w:t>
            </w:r>
          </w:p>
          <w:p w:rsidR="007118F2" w:rsidRPr="00CC770F" w:rsidRDefault="007118F2" w:rsidP="00DB6D19">
            <w:pPr>
              <w:pStyle w:val="ConsPlusNormal"/>
              <w:jc w:val="center"/>
              <w:rPr>
                <w:rFonts w:ascii="Times New Roman" w:hAnsi="Times New Roman" w:cs="Times New Roman"/>
              </w:rPr>
            </w:pPr>
            <w:r w:rsidRPr="00CC770F">
              <w:rPr>
                <w:rFonts w:ascii="Times New Roman" w:hAnsi="Times New Roman" w:cs="Times New Roman"/>
                <w:color w:val="392C69"/>
              </w:rPr>
              <w:t xml:space="preserve">от 22.10.2021 </w:t>
            </w:r>
            <w:hyperlink r:id="rId16">
              <w:r w:rsidRPr="00CC770F">
                <w:rPr>
                  <w:rFonts w:ascii="Times New Roman" w:hAnsi="Times New Roman" w:cs="Times New Roman"/>
                  <w:color w:val="0000FF"/>
                </w:rPr>
                <w:t>N 258</w:t>
              </w:r>
            </w:hyperlink>
            <w:r w:rsidRPr="00CC770F">
              <w:rPr>
                <w:rFonts w:ascii="Times New Roman" w:hAnsi="Times New Roman" w:cs="Times New Roman"/>
                <w:color w:val="392C69"/>
              </w:rPr>
              <w:t xml:space="preserve">, от 28.10.2021 </w:t>
            </w:r>
            <w:hyperlink r:id="rId17">
              <w:r w:rsidRPr="00CC770F">
                <w:rPr>
                  <w:rFonts w:ascii="Times New Roman" w:hAnsi="Times New Roman" w:cs="Times New Roman"/>
                  <w:color w:val="0000FF"/>
                </w:rPr>
                <w:t>N 266</w:t>
              </w:r>
            </w:hyperlink>
            <w:r w:rsidRPr="00CC770F">
              <w:rPr>
                <w:rFonts w:ascii="Times New Roman" w:hAnsi="Times New Roman" w:cs="Times New Roman"/>
                <w:color w:val="392C69"/>
              </w:rPr>
              <w:t xml:space="preserve">, от 10.12.2021 </w:t>
            </w:r>
            <w:hyperlink r:id="rId18">
              <w:r w:rsidRPr="00CC770F">
                <w:rPr>
                  <w:rFonts w:ascii="Times New Roman" w:hAnsi="Times New Roman" w:cs="Times New Roman"/>
                  <w:color w:val="0000FF"/>
                </w:rPr>
                <w:t>N 326</w:t>
              </w:r>
            </w:hyperlink>
            <w:r w:rsidRPr="00CC770F">
              <w:rPr>
                <w:rFonts w:ascii="Times New Roman" w:hAnsi="Times New Roman" w:cs="Times New Roman"/>
                <w:color w:val="392C69"/>
              </w:rPr>
              <w:t>,</w:t>
            </w:r>
          </w:p>
          <w:p w:rsidR="007118F2" w:rsidRPr="00CC770F" w:rsidRDefault="007118F2" w:rsidP="00DB6D19">
            <w:pPr>
              <w:pStyle w:val="ConsPlusNormal"/>
              <w:jc w:val="center"/>
              <w:rPr>
                <w:rFonts w:ascii="Times New Roman" w:hAnsi="Times New Roman" w:cs="Times New Roman"/>
              </w:rPr>
            </w:pPr>
            <w:r w:rsidRPr="00CC770F">
              <w:rPr>
                <w:rFonts w:ascii="Times New Roman" w:hAnsi="Times New Roman" w:cs="Times New Roman"/>
                <w:color w:val="392C69"/>
              </w:rPr>
              <w:t xml:space="preserve">от 20.07.2022 </w:t>
            </w:r>
            <w:hyperlink r:id="rId19">
              <w:r w:rsidRPr="00CC770F">
                <w:rPr>
                  <w:rFonts w:ascii="Times New Roman" w:hAnsi="Times New Roman" w:cs="Times New Roman"/>
                  <w:color w:val="0000FF"/>
                </w:rPr>
                <w:t>N 265</w:t>
              </w:r>
            </w:hyperlink>
            <w:r w:rsidRPr="00CC770F">
              <w:rPr>
                <w:rFonts w:ascii="Times New Roman" w:hAnsi="Times New Roman" w:cs="Times New Roman"/>
                <w:color w:val="392C69"/>
              </w:rPr>
              <w:t xml:space="preserve">, от 03.08.2022 </w:t>
            </w:r>
            <w:hyperlink r:id="rId20">
              <w:r w:rsidRPr="00CC770F">
                <w:rPr>
                  <w:rFonts w:ascii="Times New Roman" w:hAnsi="Times New Roman" w:cs="Times New Roman"/>
                  <w:color w:val="0000FF"/>
                </w:rPr>
                <w:t>N 284</w:t>
              </w:r>
            </w:hyperlink>
            <w:r w:rsidRPr="00CC770F">
              <w:rPr>
                <w:rFonts w:ascii="Times New Roman" w:hAnsi="Times New Roman" w:cs="Times New Roman"/>
                <w:color w:val="392C69"/>
              </w:rPr>
              <w:t xml:space="preserve">, от 27.09.2022 </w:t>
            </w:r>
            <w:hyperlink r:id="rId21">
              <w:r w:rsidRPr="00CC770F">
                <w:rPr>
                  <w:rFonts w:ascii="Times New Roman" w:hAnsi="Times New Roman" w:cs="Times New Roman"/>
                  <w:color w:val="0000FF"/>
                </w:rPr>
                <w:t>N 326</w:t>
              </w:r>
            </w:hyperlink>
            <w:r w:rsidRPr="00CC770F">
              <w:rPr>
                <w:rFonts w:ascii="Times New Roman" w:hAnsi="Times New Roman" w:cs="Times New Roman"/>
                <w:color w:val="392C69"/>
              </w:rPr>
              <w:t>,</w:t>
            </w:r>
          </w:p>
          <w:p w:rsidR="007118F2" w:rsidRPr="00CC770F" w:rsidRDefault="007118F2" w:rsidP="00DB6D19">
            <w:pPr>
              <w:pStyle w:val="ConsPlusNormal"/>
              <w:jc w:val="center"/>
              <w:rPr>
                <w:rFonts w:ascii="Times New Roman" w:hAnsi="Times New Roman" w:cs="Times New Roman"/>
              </w:rPr>
            </w:pPr>
            <w:r w:rsidRPr="00CC770F">
              <w:rPr>
                <w:rFonts w:ascii="Times New Roman" w:hAnsi="Times New Roman" w:cs="Times New Roman"/>
                <w:color w:val="392C69"/>
              </w:rPr>
              <w:t xml:space="preserve">от 20.10.2022 </w:t>
            </w:r>
            <w:hyperlink r:id="rId22">
              <w:r w:rsidRPr="00CC770F">
                <w:rPr>
                  <w:rFonts w:ascii="Times New Roman" w:hAnsi="Times New Roman" w:cs="Times New Roman"/>
                  <w:color w:val="0000FF"/>
                </w:rPr>
                <w:t>N 362</w:t>
              </w:r>
            </w:hyperlink>
            <w:r w:rsidRPr="00CC770F">
              <w:rPr>
                <w:rFonts w:ascii="Times New Roman" w:hAnsi="Times New Roman" w:cs="Times New Roman"/>
                <w:color w:val="392C69"/>
              </w:rPr>
              <w:t xml:space="preserve">, от 20.10.2022 </w:t>
            </w:r>
            <w:hyperlink r:id="rId23">
              <w:r w:rsidRPr="00CC770F">
                <w:rPr>
                  <w:rFonts w:ascii="Times New Roman" w:hAnsi="Times New Roman" w:cs="Times New Roman"/>
                  <w:color w:val="0000FF"/>
                </w:rPr>
                <w:t>N 364</w:t>
              </w:r>
            </w:hyperlink>
            <w:r w:rsidRPr="00CC770F">
              <w:rPr>
                <w:rFonts w:ascii="Times New Roman" w:hAnsi="Times New Roman" w:cs="Times New Roman"/>
                <w:color w:val="392C69"/>
              </w:rPr>
              <w:t xml:space="preserve">, от 26.10.2022 </w:t>
            </w:r>
            <w:hyperlink r:id="rId24">
              <w:r w:rsidRPr="00CC770F">
                <w:rPr>
                  <w:rFonts w:ascii="Times New Roman" w:hAnsi="Times New Roman" w:cs="Times New Roman"/>
                  <w:color w:val="0000FF"/>
                </w:rPr>
                <w:t>N 370</w:t>
              </w:r>
            </w:hyperlink>
            <w:r w:rsidRPr="00CC770F">
              <w:rPr>
                <w:rFonts w:ascii="Times New Roman" w:hAnsi="Times New Roman" w:cs="Times New Roman"/>
                <w:color w:val="392C69"/>
              </w:rPr>
              <w:t>,</w:t>
            </w:r>
          </w:p>
          <w:p w:rsidR="007118F2" w:rsidRPr="00CC770F" w:rsidRDefault="007118F2" w:rsidP="00DB6D19">
            <w:pPr>
              <w:pStyle w:val="ConsPlusNormal"/>
              <w:jc w:val="center"/>
              <w:rPr>
                <w:rFonts w:ascii="Times New Roman" w:hAnsi="Times New Roman" w:cs="Times New Roman"/>
              </w:rPr>
            </w:pPr>
            <w:r w:rsidRPr="00CC770F">
              <w:rPr>
                <w:rFonts w:ascii="Times New Roman" w:hAnsi="Times New Roman" w:cs="Times New Roman"/>
                <w:color w:val="392C69"/>
              </w:rPr>
              <w:t xml:space="preserve">от 28.10.2022 </w:t>
            </w:r>
            <w:hyperlink r:id="rId25">
              <w:r w:rsidRPr="00CC770F">
                <w:rPr>
                  <w:rFonts w:ascii="Times New Roman" w:hAnsi="Times New Roman" w:cs="Times New Roman"/>
                  <w:color w:val="0000FF"/>
                </w:rPr>
                <w:t>N 374</w:t>
              </w:r>
            </w:hyperlink>
            <w:r w:rsidRPr="00CC770F">
              <w:rPr>
                <w:rFonts w:ascii="Times New Roman" w:hAnsi="Times New Roman" w:cs="Times New Roman"/>
                <w:color w:val="392C69"/>
              </w:rPr>
              <w:t xml:space="preserve">, от 28.10.2022 </w:t>
            </w:r>
            <w:hyperlink r:id="rId26">
              <w:r w:rsidRPr="00CC770F">
                <w:rPr>
                  <w:rFonts w:ascii="Times New Roman" w:hAnsi="Times New Roman" w:cs="Times New Roman"/>
                  <w:color w:val="0000FF"/>
                </w:rPr>
                <w:t>N 375</w:t>
              </w:r>
            </w:hyperlink>
            <w:r w:rsidRPr="00CC770F">
              <w:rPr>
                <w:rFonts w:ascii="Times New Roman" w:hAnsi="Times New Roman" w:cs="Times New Roman"/>
                <w:color w:val="392C69"/>
              </w:rPr>
              <w:t xml:space="preserve">, от 31.10.2022 </w:t>
            </w:r>
            <w:hyperlink r:id="rId27">
              <w:r w:rsidRPr="00CC770F">
                <w:rPr>
                  <w:rFonts w:ascii="Times New Roman" w:hAnsi="Times New Roman" w:cs="Times New Roman"/>
                  <w:color w:val="0000FF"/>
                </w:rPr>
                <w:t>N 381</w:t>
              </w:r>
            </w:hyperlink>
            <w:r w:rsidRPr="00CC770F">
              <w:rPr>
                <w:rFonts w:ascii="Times New Roman" w:hAnsi="Times New Roman" w:cs="Times New Roman"/>
                <w:color w:val="392C69"/>
              </w:rPr>
              <w:t>,</w:t>
            </w:r>
          </w:p>
          <w:p w:rsidR="007118F2" w:rsidRPr="00CC770F" w:rsidRDefault="007118F2" w:rsidP="00DB6D19">
            <w:pPr>
              <w:pStyle w:val="ConsPlusNormal"/>
              <w:jc w:val="center"/>
              <w:rPr>
                <w:rFonts w:ascii="Times New Roman" w:hAnsi="Times New Roman" w:cs="Times New Roman"/>
              </w:rPr>
            </w:pPr>
            <w:r w:rsidRPr="00CC770F">
              <w:rPr>
                <w:rFonts w:ascii="Times New Roman" w:hAnsi="Times New Roman" w:cs="Times New Roman"/>
                <w:color w:val="392C69"/>
              </w:rPr>
              <w:t xml:space="preserve">от 22.03.2023 </w:t>
            </w:r>
            <w:hyperlink r:id="rId28">
              <w:r w:rsidRPr="00CC770F">
                <w:rPr>
                  <w:rFonts w:ascii="Times New Roman" w:hAnsi="Times New Roman" w:cs="Times New Roman"/>
                  <w:color w:val="0000FF"/>
                </w:rPr>
                <w:t>N 92</w:t>
              </w:r>
            </w:hyperlink>
            <w:r w:rsidRPr="00CC770F">
              <w:rPr>
                <w:rFonts w:ascii="Times New Roman" w:hAnsi="Times New Roman" w:cs="Times New Roman"/>
                <w:color w:val="392C69"/>
              </w:rPr>
              <w:t xml:space="preserve">, от 27.12.2023 </w:t>
            </w:r>
            <w:hyperlink r:id="rId29">
              <w:r w:rsidRPr="00CC770F">
                <w:rPr>
                  <w:rFonts w:ascii="Times New Roman" w:hAnsi="Times New Roman" w:cs="Times New Roman"/>
                  <w:color w:val="0000FF"/>
                </w:rPr>
                <w:t>N 957</w:t>
              </w:r>
            </w:hyperlink>
            <w:r w:rsidRPr="00CC770F">
              <w:rPr>
                <w:rFonts w:ascii="Times New Roman" w:hAnsi="Times New Roman" w:cs="Times New Roman"/>
                <w:color w:val="392C69"/>
              </w:rPr>
              <w:t xml:space="preserve">, от 22.07.2024 </w:t>
            </w:r>
            <w:hyperlink r:id="rId30">
              <w:r w:rsidRPr="00CC770F">
                <w:rPr>
                  <w:rFonts w:ascii="Times New Roman" w:hAnsi="Times New Roman" w:cs="Times New Roman"/>
                  <w:color w:val="0000FF"/>
                </w:rPr>
                <w:t>N 659</w:t>
              </w:r>
            </w:hyperlink>
            <w:r w:rsidRPr="00CC770F">
              <w:rPr>
                <w:rFonts w:ascii="Times New Roman" w:hAnsi="Times New Roman" w:cs="Times New Roman"/>
                <w:color w:val="392C69"/>
              </w:rPr>
              <w:t>,</w:t>
            </w:r>
          </w:p>
          <w:p w:rsidR="007118F2" w:rsidRPr="00CC770F" w:rsidRDefault="007118F2" w:rsidP="00DB6D19">
            <w:pPr>
              <w:pStyle w:val="ConsPlusNormal"/>
              <w:jc w:val="center"/>
              <w:rPr>
                <w:rFonts w:ascii="Times New Roman" w:hAnsi="Times New Roman" w:cs="Times New Roman"/>
              </w:rPr>
            </w:pPr>
            <w:r w:rsidRPr="00CC770F">
              <w:rPr>
                <w:rFonts w:ascii="Times New Roman" w:hAnsi="Times New Roman" w:cs="Times New Roman"/>
                <w:color w:val="392C69"/>
              </w:rPr>
              <w:t xml:space="preserve">от 10.12.2024 </w:t>
            </w:r>
            <w:hyperlink r:id="rId31">
              <w:r w:rsidRPr="00CC770F">
                <w:rPr>
                  <w:rFonts w:ascii="Times New Roman" w:hAnsi="Times New Roman" w:cs="Times New Roman"/>
                  <w:color w:val="0000FF"/>
                </w:rPr>
                <w:t>N 1067</w:t>
              </w:r>
            </w:hyperlink>
            <w:r w:rsidRPr="00CC770F">
              <w:rPr>
                <w:rFonts w:ascii="Times New Roman" w:hAnsi="Times New Roman" w:cs="Times New Roman"/>
                <w:color w:val="392C69"/>
              </w:rPr>
              <w:t xml:space="preserve">, от 16.06.2025 </w:t>
            </w:r>
            <w:hyperlink r:id="rId32">
              <w:r w:rsidRPr="00CC770F">
                <w:rPr>
                  <w:rFonts w:ascii="Times New Roman" w:hAnsi="Times New Roman" w:cs="Times New Roman"/>
                  <w:color w:val="0000FF"/>
                </w:rPr>
                <w:t>N 366</w:t>
              </w:r>
            </w:hyperlink>
            <w:r w:rsidRPr="00CC770F">
              <w:rPr>
                <w:rFonts w:ascii="Times New Roman" w:hAnsi="Times New Roman" w:cs="Times New Roman"/>
                <w:color w:val="392C69"/>
              </w:rPr>
              <w:t xml:space="preserve">, от 03.12.2025 </w:t>
            </w:r>
            <w:hyperlink r:id="rId33">
              <w:r w:rsidRPr="00CC770F">
                <w:rPr>
                  <w:rFonts w:ascii="Times New Roman" w:hAnsi="Times New Roman" w:cs="Times New Roman"/>
                  <w:color w:val="0000FF"/>
                </w:rPr>
                <w:t>N 762</w:t>
              </w:r>
            </w:hyperlink>
            <w:r w:rsidRPr="00CC770F">
              <w:rPr>
                <w:rFonts w:ascii="Times New Roman" w:hAnsi="Times New Roman"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118F2" w:rsidRPr="00CC770F" w:rsidRDefault="007118F2" w:rsidP="00DB6D19">
            <w:pPr>
              <w:pStyle w:val="ConsPlusNormal"/>
              <w:rPr>
                <w:rFonts w:ascii="Times New Roman" w:hAnsi="Times New Roman" w:cs="Times New Roman"/>
              </w:rPr>
            </w:pPr>
          </w:p>
        </w:tc>
      </w:tr>
    </w:tbl>
    <w:p w:rsidR="007118F2" w:rsidRPr="00CC770F" w:rsidRDefault="007118F2" w:rsidP="007118F2">
      <w:pPr>
        <w:pStyle w:val="ConsPlusNormal"/>
        <w:jc w:val="both"/>
        <w:rPr>
          <w:rFonts w:ascii="Times New Roman" w:hAnsi="Times New Roman" w:cs="Times New Roman"/>
        </w:rPr>
      </w:pPr>
    </w:p>
    <w:p w:rsidR="007118F2" w:rsidRPr="00CC770F" w:rsidRDefault="007118F2" w:rsidP="007118F2">
      <w:pPr>
        <w:pStyle w:val="ConsPlusNormal"/>
        <w:ind w:firstLine="540"/>
        <w:jc w:val="both"/>
        <w:rPr>
          <w:rFonts w:ascii="Times New Roman" w:hAnsi="Times New Roman" w:cs="Times New Roman"/>
        </w:rPr>
      </w:pPr>
      <w:r w:rsidRPr="00CC770F">
        <w:rPr>
          <w:rFonts w:ascii="Times New Roman" w:hAnsi="Times New Roman" w:cs="Times New Roman"/>
        </w:rPr>
        <w:t xml:space="preserve">В соответствии с Федеральным </w:t>
      </w:r>
      <w:hyperlink r:id="rId34">
        <w:r w:rsidRPr="00CC770F">
          <w:rPr>
            <w:rFonts w:ascii="Times New Roman" w:hAnsi="Times New Roman" w:cs="Times New Roman"/>
            <w:color w:val="0000FF"/>
          </w:rPr>
          <w:t>законом</w:t>
        </w:r>
      </w:hyperlink>
      <w:r w:rsidRPr="00CC770F">
        <w:rPr>
          <w:rFonts w:ascii="Times New Roman" w:hAnsi="Times New Roman" w:cs="Times New Roman"/>
        </w:rPr>
        <w:t xml:space="preserve"> от 27.07.2010 N 210-ФЗ "Об организации предоставления государственных и муниципальных услуг", </w:t>
      </w:r>
      <w:hyperlink r:id="rId35">
        <w:r w:rsidRPr="00CC770F">
          <w:rPr>
            <w:rFonts w:ascii="Times New Roman" w:hAnsi="Times New Roman" w:cs="Times New Roman"/>
            <w:color w:val="0000FF"/>
          </w:rPr>
          <w:t>постановлением</w:t>
        </w:r>
      </w:hyperlink>
      <w:r w:rsidRPr="00CC770F">
        <w:rPr>
          <w:rFonts w:ascii="Times New Roman" w:hAnsi="Times New Roman" w:cs="Times New Roman"/>
        </w:rPr>
        <w:t xml:space="preserve"> Администрации Ханты-Мансийского района от 08.04.2016 N 121 "О разработке и утверждении административных регламентов предоставления муниципальных услуг", руководствуясь </w:t>
      </w:r>
      <w:hyperlink r:id="rId36">
        <w:r w:rsidRPr="00CC770F">
          <w:rPr>
            <w:rFonts w:ascii="Times New Roman" w:hAnsi="Times New Roman" w:cs="Times New Roman"/>
            <w:color w:val="0000FF"/>
          </w:rPr>
          <w:t>статьей 32</w:t>
        </w:r>
      </w:hyperlink>
      <w:r w:rsidRPr="00CC770F">
        <w:rPr>
          <w:rFonts w:ascii="Times New Roman" w:hAnsi="Times New Roman" w:cs="Times New Roman"/>
        </w:rPr>
        <w:t xml:space="preserve"> Устава Ханты-Мансийского района:</w:t>
      </w:r>
    </w:p>
    <w:p w:rsidR="007118F2" w:rsidRPr="00CC770F" w:rsidRDefault="007118F2" w:rsidP="007118F2">
      <w:pPr>
        <w:pStyle w:val="ConsPlusNormal"/>
        <w:jc w:val="both"/>
        <w:rPr>
          <w:rFonts w:ascii="Times New Roman" w:hAnsi="Times New Roman" w:cs="Times New Roman"/>
        </w:rPr>
      </w:pPr>
      <w:r w:rsidRPr="00CC770F">
        <w:rPr>
          <w:rFonts w:ascii="Times New Roman" w:hAnsi="Times New Roman" w:cs="Times New Roman"/>
        </w:rPr>
        <w:t xml:space="preserve">(в ред. постановлений Администрации Ханты-Мансийского района от 27.12.2023 </w:t>
      </w:r>
      <w:hyperlink r:id="rId37">
        <w:r w:rsidRPr="00CC770F">
          <w:rPr>
            <w:rFonts w:ascii="Times New Roman" w:hAnsi="Times New Roman" w:cs="Times New Roman"/>
            <w:color w:val="0000FF"/>
          </w:rPr>
          <w:t>N 957</w:t>
        </w:r>
      </w:hyperlink>
      <w:r w:rsidRPr="00CC770F">
        <w:rPr>
          <w:rFonts w:ascii="Times New Roman" w:hAnsi="Times New Roman" w:cs="Times New Roman"/>
        </w:rPr>
        <w:t xml:space="preserve">, от 22.07.2024 </w:t>
      </w:r>
      <w:hyperlink r:id="rId38">
        <w:r w:rsidRPr="00CC770F">
          <w:rPr>
            <w:rFonts w:ascii="Times New Roman" w:hAnsi="Times New Roman" w:cs="Times New Roman"/>
            <w:color w:val="0000FF"/>
          </w:rPr>
          <w:t>N 659</w:t>
        </w:r>
      </w:hyperlink>
      <w:r w:rsidRPr="00CC770F">
        <w:rPr>
          <w:rFonts w:ascii="Times New Roman" w:hAnsi="Times New Roman" w:cs="Times New Roman"/>
        </w:rPr>
        <w:t>)</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1. Утвердить:</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1.1. Административный </w:t>
      </w:r>
      <w:hyperlink w:anchor="P71">
        <w:r w:rsidRPr="00CC770F">
          <w:rPr>
            <w:rFonts w:ascii="Times New Roman" w:hAnsi="Times New Roman" w:cs="Times New Roman"/>
            <w:color w:val="0000FF"/>
          </w:rPr>
          <w:t>регламент</w:t>
        </w:r>
      </w:hyperlink>
      <w:r w:rsidRPr="00CC770F">
        <w:rPr>
          <w:rFonts w:ascii="Times New Roman" w:hAnsi="Times New Roman" w:cs="Times New Roman"/>
        </w:rPr>
        <w:t xml:space="preserve"> предоставления муниципальной услуги по предварительному согласованию предоставления земельного участка согласно приложению 1 к настоящему постановлению.</w:t>
      </w:r>
    </w:p>
    <w:p w:rsidR="007118F2" w:rsidRPr="00CC770F" w:rsidRDefault="007118F2" w:rsidP="007118F2">
      <w:pPr>
        <w:pStyle w:val="ConsPlusNormal"/>
        <w:jc w:val="both"/>
        <w:rPr>
          <w:rFonts w:ascii="Times New Roman" w:hAnsi="Times New Roman" w:cs="Times New Roman"/>
        </w:rPr>
      </w:pPr>
      <w:r w:rsidRPr="00CC770F">
        <w:rPr>
          <w:rFonts w:ascii="Times New Roman" w:hAnsi="Times New Roman" w:cs="Times New Roman"/>
        </w:rPr>
        <w:t xml:space="preserve">(пп. 1.1 в ред. </w:t>
      </w:r>
      <w:hyperlink r:id="rId39">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27.12.2023 N 957)</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1.2. Административный </w:t>
      </w:r>
      <w:hyperlink w:anchor="P824">
        <w:r w:rsidRPr="00CC770F">
          <w:rPr>
            <w:rFonts w:ascii="Times New Roman" w:hAnsi="Times New Roman" w:cs="Times New Roman"/>
            <w:color w:val="0000FF"/>
          </w:rPr>
          <w:t>регламент</w:t>
        </w:r>
      </w:hyperlink>
      <w:r w:rsidRPr="00CC770F">
        <w:rPr>
          <w:rFonts w:ascii="Times New Roman" w:hAnsi="Times New Roman" w:cs="Times New Roman"/>
        </w:rPr>
        <w:t xml:space="preserve"> предоставления муниципальной услуги по утверждению схемы расположения земельного участка или земельных участков на кадастровом плане территории согласно приложению 2 к настоящему постановлению.</w:t>
      </w:r>
    </w:p>
    <w:p w:rsidR="007118F2" w:rsidRPr="00CC770F" w:rsidRDefault="007118F2" w:rsidP="007118F2">
      <w:pPr>
        <w:pStyle w:val="ConsPlusNormal"/>
        <w:jc w:val="both"/>
        <w:rPr>
          <w:rFonts w:ascii="Times New Roman" w:hAnsi="Times New Roman" w:cs="Times New Roman"/>
        </w:rPr>
      </w:pPr>
      <w:r w:rsidRPr="00CC770F">
        <w:rPr>
          <w:rFonts w:ascii="Times New Roman" w:hAnsi="Times New Roman" w:cs="Times New Roman"/>
        </w:rPr>
        <w:t xml:space="preserve">(пп. 1.2 в ред. </w:t>
      </w:r>
      <w:hyperlink r:id="rId40">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27.12.2023 N 957)</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1.3. Административный </w:t>
      </w:r>
      <w:hyperlink w:anchor="P1443">
        <w:r w:rsidRPr="00CC770F">
          <w:rPr>
            <w:rFonts w:ascii="Times New Roman" w:hAnsi="Times New Roman" w:cs="Times New Roman"/>
            <w:color w:val="0000FF"/>
          </w:rPr>
          <w:t>регламент</w:t>
        </w:r>
      </w:hyperlink>
      <w:r w:rsidRPr="00CC770F">
        <w:rPr>
          <w:rFonts w:ascii="Times New Roman" w:hAnsi="Times New Roman" w:cs="Times New Roman"/>
        </w:rPr>
        <w:t xml:space="preserve"> предоставления муниципальной услуги по выдаче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 согласно приложению 3 к настоящему постановлению.</w:t>
      </w:r>
    </w:p>
    <w:p w:rsidR="007118F2" w:rsidRPr="00CC770F" w:rsidRDefault="007118F2" w:rsidP="007118F2">
      <w:pPr>
        <w:pStyle w:val="ConsPlusNormal"/>
        <w:jc w:val="both"/>
        <w:rPr>
          <w:rFonts w:ascii="Times New Roman" w:hAnsi="Times New Roman" w:cs="Times New Roman"/>
        </w:rPr>
      </w:pPr>
      <w:r w:rsidRPr="00CC770F">
        <w:rPr>
          <w:rFonts w:ascii="Times New Roman" w:hAnsi="Times New Roman" w:cs="Times New Roman"/>
        </w:rPr>
        <w:t xml:space="preserve">(пп. 1.3 в ред. </w:t>
      </w:r>
      <w:hyperlink r:id="rId41">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27.12.2023 N 957)</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1.4. Административный </w:t>
      </w:r>
      <w:hyperlink w:anchor="P2128">
        <w:r w:rsidRPr="00CC770F">
          <w:rPr>
            <w:rFonts w:ascii="Times New Roman" w:hAnsi="Times New Roman" w:cs="Times New Roman"/>
            <w:color w:val="0000FF"/>
          </w:rPr>
          <w:t>регламент</w:t>
        </w:r>
      </w:hyperlink>
      <w:r w:rsidRPr="00CC770F">
        <w:rPr>
          <w:rFonts w:ascii="Times New Roman" w:hAnsi="Times New Roman" w:cs="Times New Roman"/>
        </w:rPr>
        <w:t xml:space="preserve"> предоставления муниципальной услуги по предоставлению земельного участка, находящегося в муниципальной собственности или государственная собственность на который не разграничена, на торгах, согласно приложению 4 к настоящему постановлению.</w:t>
      </w:r>
    </w:p>
    <w:p w:rsidR="007118F2" w:rsidRPr="00CC770F" w:rsidRDefault="007118F2" w:rsidP="007118F2">
      <w:pPr>
        <w:pStyle w:val="ConsPlusNormal"/>
        <w:jc w:val="both"/>
        <w:rPr>
          <w:rFonts w:ascii="Times New Roman" w:hAnsi="Times New Roman" w:cs="Times New Roman"/>
        </w:rPr>
      </w:pPr>
      <w:r w:rsidRPr="00CC770F">
        <w:rPr>
          <w:rFonts w:ascii="Times New Roman" w:hAnsi="Times New Roman" w:cs="Times New Roman"/>
        </w:rPr>
        <w:t xml:space="preserve">(пп. 1.4 в ред. </w:t>
      </w:r>
      <w:hyperlink r:id="rId42">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27.12.2023 N 957)</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1.5. Административный </w:t>
      </w:r>
      <w:hyperlink w:anchor="P2915">
        <w:r w:rsidRPr="00CC770F">
          <w:rPr>
            <w:rFonts w:ascii="Times New Roman" w:hAnsi="Times New Roman" w:cs="Times New Roman"/>
            <w:color w:val="0000FF"/>
          </w:rPr>
          <w:t>регламент</w:t>
        </w:r>
      </w:hyperlink>
      <w:r w:rsidRPr="00CC770F">
        <w:rPr>
          <w:rFonts w:ascii="Times New Roman" w:hAnsi="Times New Roman" w:cs="Times New Roman"/>
        </w:rPr>
        <w:t xml:space="preserve"> предоставления муниципальной услуги по прекращению права постоянного (бессрочного) пользования земельными участками, находящимися в муниципальной собственности или государственная собственность на которые не разграничена, согласно приложению 5 к настоящему постановлению.</w:t>
      </w:r>
    </w:p>
    <w:p w:rsidR="007118F2" w:rsidRPr="00CC770F" w:rsidRDefault="007118F2" w:rsidP="007118F2">
      <w:pPr>
        <w:pStyle w:val="ConsPlusNormal"/>
        <w:jc w:val="both"/>
        <w:rPr>
          <w:rFonts w:ascii="Times New Roman" w:hAnsi="Times New Roman" w:cs="Times New Roman"/>
        </w:rPr>
      </w:pPr>
      <w:r w:rsidRPr="00CC770F">
        <w:rPr>
          <w:rFonts w:ascii="Times New Roman" w:hAnsi="Times New Roman" w:cs="Times New Roman"/>
        </w:rPr>
        <w:lastRenderedPageBreak/>
        <w:t xml:space="preserve">(пп. 1.5 в ред. </w:t>
      </w:r>
      <w:hyperlink r:id="rId43">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27.12.2023 N 957)</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1.6 - 1.8. Утратили силу. - </w:t>
      </w:r>
      <w:hyperlink r:id="rId44">
        <w:r w:rsidRPr="00CC770F">
          <w:rPr>
            <w:rFonts w:ascii="Times New Roman" w:hAnsi="Times New Roman" w:cs="Times New Roman"/>
            <w:color w:val="0000FF"/>
          </w:rPr>
          <w:t>Постановление</w:t>
        </w:r>
      </w:hyperlink>
      <w:r w:rsidRPr="00CC770F">
        <w:rPr>
          <w:rFonts w:ascii="Times New Roman" w:hAnsi="Times New Roman" w:cs="Times New Roman"/>
        </w:rPr>
        <w:t xml:space="preserve"> Администрации Ханты-Мансийского района от 27.01.2021 N 26.</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1.9. Административный </w:t>
      </w:r>
      <w:hyperlink w:anchor="P3469">
        <w:r w:rsidRPr="00CC770F">
          <w:rPr>
            <w:rFonts w:ascii="Times New Roman" w:hAnsi="Times New Roman" w:cs="Times New Roman"/>
            <w:color w:val="0000FF"/>
          </w:rPr>
          <w:t>регламент</w:t>
        </w:r>
      </w:hyperlink>
      <w:r w:rsidRPr="00CC770F">
        <w:rPr>
          <w:rFonts w:ascii="Times New Roman" w:hAnsi="Times New Roman" w:cs="Times New Roman"/>
        </w:rPr>
        <w:t xml:space="preserve"> предоставления муниципальной услуги по предоставлению в собственность, аренду, постоянное (бессрочное) пользование, безвозмездное пользование земельного участка, находящегося в муниципальной собственности или государственная собственность на который не разграничена, без проведения торгов, согласно приложению 9 к настоящему постановлению.</w:t>
      </w:r>
    </w:p>
    <w:p w:rsidR="007118F2" w:rsidRPr="00CC770F" w:rsidRDefault="007118F2" w:rsidP="007118F2">
      <w:pPr>
        <w:pStyle w:val="ConsPlusNormal"/>
        <w:jc w:val="both"/>
        <w:rPr>
          <w:rFonts w:ascii="Times New Roman" w:hAnsi="Times New Roman" w:cs="Times New Roman"/>
        </w:rPr>
      </w:pPr>
      <w:r w:rsidRPr="00CC770F">
        <w:rPr>
          <w:rFonts w:ascii="Times New Roman" w:hAnsi="Times New Roman" w:cs="Times New Roman"/>
        </w:rPr>
        <w:t xml:space="preserve">(пп. 1.9 в ред. </w:t>
      </w:r>
      <w:hyperlink r:id="rId45">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27.12.2023 N 957)</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1.10. Утратил силу. - </w:t>
      </w:r>
      <w:hyperlink r:id="rId46">
        <w:r w:rsidRPr="00CC770F">
          <w:rPr>
            <w:rFonts w:ascii="Times New Roman" w:hAnsi="Times New Roman" w:cs="Times New Roman"/>
            <w:color w:val="0000FF"/>
          </w:rPr>
          <w:t>Постановление</w:t>
        </w:r>
      </w:hyperlink>
      <w:r w:rsidRPr="00CC770F">
        <w:rPr>
          <w:rFonts w:ascii="Times New Roman" w:hAnsi="Times New Roman" w:cs="Times New Roman"/>
        </w:rPr>
        <w:t xml:space="preserve"> Администрации Ханты-Мансийского района от 27.01.2021 N 26.</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1.11. Административный </w:t>
      </w:r>
      <w:hyperlink w:anchor="P4218">
        <w:r w:rsidRPr="00CC770F">
          <w:rPr>
            <w:rFonts w:ascii="Times New Roman" w:hAnsi="Times New Roman" w:cs="Times New Roman"/>
            <w:color w:val="0000FF"/>
          </w:rPr>
          <w:t>регламент</w:t>
        </w:r>
      </w:hyperlink>
      <w:r w:rsidRPr="00CC770F">
        <w:rPr>
          <w:rFonts w:ascii="Times New Roman" w:hAnsi="Times New Roman" w:cs="Times New Roman"/>
        </w:rPr>
        <w:t xml:space="preserve"> предоставления муниципальной услуги "Постановка граждан на учет в качестве лиц, имеющих право на предоставление земельных участков в собственность бесплатно, согласно приложению 11 к настоящему постановлению.</w:t>
      </w:r>
    </w:p>
    <w:p w:rsidR="007118F2" w:rsidRPr="00CC770F" w:rsidRDefault="007118F2" w:rsidP="007118F2">
      <w:pPr>
        <w:pStyle w:val="ConsPlusNormal"/>
        <w:jc w:val="both"/>
        <w:rPr>
          <w:rFonts w:ascii="Times New Roman" w:hAnsi="Times New Roman" w:cs="Times New Roman"/>
        </w:rPr>
      </w:pPr>
      <w:r w:rsidRPr="00CC770F">
        <w:rPr>
          <w:rFonts w:ascii="Times New Roman" w:hAnsi="Times New Roman" w:cs="Times New Roman"/>
        </w:rPr>
        <w:t xml:space="preserve">(пп. 1.11 в ред. </w:t>
      </w:r>
      <w:hyperlink r:id="rId47">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27.12.2023 N 957)</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1.12. Административный </w:t>
      </w:r>
      <w:hyperlink w:anchor="P5003">
        <w:r w:rsidRPr="00CC770F">
          <w:rPr>
            <w:rFonts w:ascii="Times New Roman" w:hAnsi="Times New Roman" w:cs="Times New Roman"/>
            <w:color w:val="0000FF"/>
          </w:rPr>
          <w:t>регламент</w:t>
        </w:r>
      </w:hyperlink>
      <w:r w:rsidRPr="00CC770F">
        <w:rPr>
          <w:rFonts w:ascii="Times New Roman" w:hAnsi="Times New Roman" w:cs="Times New Roman"/>
        </w:rPr>
        <w:t xml:space="preserve"> предоставления муниципальной услуги по перераспределению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согласно приложению 12 к настоящему постановлению.</w:t>
      </w:r>
    </w:p>
    <w:p w:rsidR="007118F2" w:rsidRPr="00CC770F" w:rsidRDefault="007118F2" w:rsidP="007118F2">
      <w:pPr>
        <w:pStyle w:val="ConsPlusNormal"/>
        <w:jc w:val="both"/>
        <w:rPr>
          <w:rFonts w:ascii="Times New Roman" w:hAnsi="Times New Roman" w:cs="Times New Roman"/>
        </w:rPr>
      </w:pPr>
      <w:r w:rsidRPr="00CC770F">
        <w:rPr>
          <w:rFonts w:ascii="Times New Roman" w:hAnsi="Times New Roman" w:cs="Times New Roman"/>
        </w:rPr>
        <w:t xml:space="preserve">(пп. 1.12 в ред. </w:t>
      </w:r>
      <w:hyperlink r:id="rId48">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27.12.2023 N 957)</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1.13. Административный </w:t>
      </w:r>
      <w:hyperlink w:anchor="P5945">
        <w:r w:rsidRPr="00CC770F">
          <w:rPr>
            <w:rFonts w:ascii="Times New Roman" w:hAnsi="Times New Roman" w:cs="Times New Roman"/>
            <w:color w:val="0000FF"/>
          </w:rPr>
          <w:t>регламент</w:t>
        </w:r>
      </w:hyperlink>
      <w:r w:rsidRPr="00CC770F">
        <w:rPr>
          <w:rFonts w:ascii="Times New Roman" w:hAnsi="Times New Roman" w:cs="Times New Roman"/>
        </w:rPr>
        <w:t xml:space="preserve"> предоставления муниципальной услуги по отнесению земель или земельных участков в составе таких земель к определенной категории земель или перевод </w:t>
      </w:r>
      <w:proofErr w:type="gramStart"/>
      <w:r w:rsidRPr="00CC770F">
        <w:rPr>
          <w:rFonts w:ascii="Times New Roman" w:hAnsi="Times New Roman" w:cs="Times New Roman"/>
        </w:rPr>
        <w:t>земель</w:t>
      </w:r>
      <w:proofErr w:type="gramEnd"/>
      <w:r w:rsidRPr="00CC770F">
        <w:rPr>
          <w:rFonts w:ascii="Times New Roman" w:hAnsi="Times New Roman" w:cs="Times New Roman"/>
        </w:rPr>
        <w:t xml:space="preserve"> или земельных участков в составе таких земель из одной категории в другую категорию согласно приложению 13 к настоящему постановлению.</w:t>
      </w:r>
    </w:p>
    <w:p w:rsidR="007118F2" w:rsidRPr="00CC770F" w:rsidRDefault="007118F2" w:rsidP="007118F2">
      <w:pPr>
        <w:pStyle w:val="ConsPlusNormal"/>
        <w:jc w:val="both"/>
        <w:rPr>
          <w:rFonts w:ascii="Times New Roman" w:hAnsi="Times New Roman" w:cs="Times New Roman"/>
        </w:rPr>
      </w:pPr>
      <w:r w:rsidRPr="00CC770F">
        <w:rPr>
          <w:rFonts w:ascii="Times New Roman" w:hAnsi="Times New Roman" w:cs="Times New Roman"/>
        </w:rPr>
        <w:t xml:space="preserve">(пп. 1.13 в ред. </w:t>
      </w:r>
      <w:hyperlink r:id="rId49">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27.12.2023 N 957)</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1.14. Административный </w:t>
      </w:r>
      <w:hyperlink w:anchor="P6658">
        <w:r w:rsidRPr="00CC770F">
          <w:rPr>
            <w:rFonts w:ascii="Times New Roman" w:hAnsi="Times New Roman" w:cs="Times New Roman"/>
            <w:color w:val="0000FF"/>
          </w:rPr>
          <w:t>регламент</w:t>
        </w:r>
      </w:hyperlink>
      <w:r w:rsidRPr="00CC770F">
        <w:rPr>
          <w:rFonts w:ascii="Times New Roman" w:hAnsi="Times New Roman" w:cs="Times New Roman"/>
        </w:rPr>
        <w:t xml:space="preserve"> предоставления муниципальной услуги по установлению сервитута (публичного сервитута) в отношении земельного участка, находящегося в государственной или муниципальной собственности, согласно приложению 14 к настоящему постановлению.</w:t>
      </w:r>
    </w:p>
    <w:p w:rsidR="007118F2" w:rsidRPr="00CC770F" w:rsidRDefault="007118F2" w:rsidP="007118F2">
      <w:pPr>
        <w:pStyle w:val="ConsPlusNormal"/>
        <w:jc w:val="both"/>
        <w:rPr>
          <w:rFonts w:ascii="Times New Roman" w:hAnsi="Times New Roman" w:cs="Times New Roman"/>
        </w:rPr>
      </w:pPr>
      <w:r w:rsidRPr="00CC770F">
        <w:rPr>
          <w:rFonts w:ascii="Times New Roman" w:hAnsi="Times New Roman" w:cs="Times New Roman"/>
        </w:rPr>
        <w:t xml:space="preserve">(пп. 1.14 в ред. </w:t>
      </w:r>
      <w:hyperlink r:id="rId50">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27.12.2023 N 957)</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1.15. Административный </w:t>
      </w:r>
      <w:hyperlink w:anchor="P7334">
        <w:r w:rsidRPr="00CC770F">
          <w:rPr>
            <w:rFonts w:ascii="Times New Roman" w:hAnsi="Times New Roman" w:cs="Times New Roman"/>
            <w:color w:val="0000FF"/>
          </w:rPr>
          <w:t>регламент</w:t>
        </w:r>
      </w:hyperlink>
      <w:r w:rsidRPr="00CC770F">
        <w:rPr>
          <w:rFonts w:ascii="Times New Roman" w:hAnsi="Times New Roman" w:cs="Times New Roman"/>
        </w:rPr>
        <w:t xml:space="preserve"> предоставления муниципальной услуги "Предоставление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 согласно приложению 15 к настоящему постановлению.</w:t>
      </w:r>
    </w:p>
    <w:p w:rsidR="007118F2" w:rsidRPr="00CC770F" w:rsidRDefault="007118F2" w:rsidP="007118F2">
      <w:pPr>
        <w:pStyle w:val="ConsPlusNormal"/>
        <w:jc w:val="both"/>
        <w:rPr>
          <w:rFonts w:ascii="Times New Roman" w:hAnsi="Times New Roman" w:cs="Times New Roman"/>
        </w:rPr>
      </w:pPr>
      <w:r w:rsidRPr="00CC770F">
        <w:rPr>
          <w:rFonts w:ascii="Times New Roman" w:hAnsi="Times New Roman" w:cs="Times New Roman"/>
        </w:rPr>
        <w:t xml:space="preserve">(пп. 1.15 в ред. </w:t>
      </w:r>
      <w:hyperlink r:id="rId51">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27.12.2023 N 957)</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2. Департаменту имущественных и земельных отношений Администрации Ханты-Мансийского района обеспечить надлежащее исполнение административных регламентов.</w:t>
      </w:r>
    </w:p>
    <w:p w:rsidR="007118F2" w:rsidRPr="00CC770F" w:rsidRDefault="007118F2" w:rsidP="007118F2">
      <w:pPr>
        <w:pStyle w:val="ConsPlusNormal"/>
        <w:jc w:val="both"/>
        <w:rPr>
          <w:rFonts w:ascii="Times New Roman" w:hAnsi="Times New Roman" w:cs="Times New Roman"/>
        </w:rPr>
      </w:pPr>
      <w:r w:rsidRPr="00CC770F">
        <w:rPr>
          <w:rFonts w:ascii="Times New Roman" w:hAnsi="Times New Roman" w:cs="Times New Roman"/>
        </w:rPr>
        <w:t xml:space="preserve">(в ред. постановлений Администрации Ханты-Мансийского района от 27.12.2023 </w:t>
      </w:r>
      <w:hyperlink r:id="rId52">
        <w:r w:rsidRPr="00CC770F">
          <w:rPr>
            <w:rFonts w:ascii="Times New Roman" w:hAnsi="Times New Roman" w:cs="Times New Roman"/>
            <w:color w:val="0000FF"/>
          </w:rPr>
          <w:t>N 957</w:t>
        </w:r>
      </w:hyperlink>
      <w:r w:rsidRPr="00CC770F">
        <w:rPr>
          <w:rFonts w:ascii="Times New Roman" w:hAnsi="Times New Roman" w:cs="Times New Roman"/>
        </w:rPr>
        <w:t xml:space="preserve">, от 22.07.2024 </w:t>
      </w:r>
      <w:hyperlink r:id="rId53">
        <w:r w:rsidRPr="00CC770F">
          <w:rPr>
            <w:rFonts w:ascii="Times New Roman" w:hAnsi="Times New Roman" w:cs="Times New Roman"/>
            <w:color w:val="0000FF"/>
          </w:rPr>
          <w:t>N 659</w:t>
        </w:r>
      </w:hyperlink>
      <w:r w:rsidRPr="00CC770F">
        <w:rPr>
          <w:rFonts w:ascii="Times New Roman" w:hAnsi="Times New Roman" w:cs="Times New Roman"/>
        </w:rPr>
        <w:t>)</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3. Признать утратившим силу </w:t>
      </w:r>
      <w:hyperlink r:id="rId54">
        <w:r w:rsidRPr="00CC770F">
          <w:rPr>
            <w:rFonts w:ascii="Times New Roman" w:hAnsi="Times New Roman" w:cs="Times New Roman"/>
            <w:color w:val="0000FF"/>
          </w:rPr>
          <w:t>постановление</w:t>
        </w:r>
      </w:hyperlink>
      <w:r w:rsidRPr="00CC770F">
        <w:rPr>
          <w:rFonts w:ascii="Times New Roman" w:hAnsi="Times New Roman" w:cs="Times New Roman"/>
        </w:rPr>
        <w:t xml:space="preserve"> Администрации Ханты-Мансийского района от 19 октября 2017 года N 283 "Об утверждении административных регламентов предоставления муниципальных услуг в сфере земельных отношений".</w:t>
      </w:r>
    </w:p>
    <w:p w:rsidR="007118F2" w:rsidRPr="00CC770F" w:rsidRDefault="007118F2" w:rsidP="007118F2">
      <w:pPr>
        <w:pStyle w:val="ConsPlusNormal"/>
        <w:jc w:val="both"/>
        <w:rPr>
          <w:rFonts w:ascii="Times New Roman" w:hAnsi="Times New Roman" w:cs="Times New Roman"/>
        </w:rPr>
      </w:pPr>
      <w:r w:rsidRPr="00CC770F">
        <w:rPr>
          <w:rFonts w:ascii="Times New Roman" w:hAnsi="Times New Roman" w:cs="Times New Roman"/>
        </w:rPr>
        <w:t xml:space="preserve">(в ред. </w:t>
      </w:r>
      <w:hyperlink r:id="rId55">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22.07.2024 N 659)</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4. Опубликовать настоящее постановление в газете "Наш район" и разместить на официальном сайте Администрации Ханты-Мансийского района.</w:t>
      </w:r>
    </w:p>
    <w:p w:rsidR="007118F2" w:rsidRPr="00CC770F" w:rsidRDefault="007118F2" w:rsidP="007118F2">
      <w:pPr>
        <w:pStyle w:val="ConsPlusNormal"/>
        <w:jc w:val="both"/>
        <w:rPr>
          <w:rFonts w:ascii="Times New Roman" w:hAnsi="Times New Roman" w:cs="Times New Roman"/>
        </w:rPr>
      </w:pPr>
      <w:r w:rsidRPr="00CC770F">
        <w:rPr>
          <w:rFonts w:ascii="Times New Roman" w:hAnsi="Times New Roman" w:cs="Times New Roman"/>
        </w:rPr>
        <w:t xml:space="preserve">(в ред. постановлений Администрации Ханты-Мансийского района от 27.12.2023 </w:t>
      </w:r>
      <w:hyperlink r:id="rId56">
        <w:r w:rsidRPr="00CC770F">
          <w:rPr>
            <w:rFonts w:ascii="Times New Roman" w:hAnsi="Times New Roman" w:cs="Times New Roman"/>
            <w:color w:val="0000FF"/>
          </w:rPr>
          <w:t>N 957</w:t>
        </w:r>
      </w:hyperlink>
      <w:r w:rsidRPr="00CC770F">
        <w:rPr>
          <w:rFonts w:ascii="Times New Roman" w:hAnsi="Times New Roman" w:cs="Times New Roman"/>
        </w:rPr>
        <w:t xml:space="preserve">, от 22.07.2024 </w:t>
      </w:r>
      <w:hyperlink r:id="rId57">
        <w:r w:rsidRPr="00CC770F">
          <w:rPr>
            <w:rFonts w:ascii="Times New Roman" w:hAnsi="Times New Roman" w:cs="Times New Roman"/>
            <w:color w:val="0000FF"/>
          </w:rPr>
          <w:t>N 659</w:t>
        </w:r>
      </w:hyperlink>
      <w:r w:rsidRPr="00CC770F">
        <w:rPr>
          <w:rFonts w:ascii="Times New Roman" w:hAnsi="Times New Roman" w:cs="Times New Roman"/>
        </w:rPr>
        <w:t>)</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lastRenderedPageBreak/>
        <w:t xml:space="preserve">5. Настоящее постановление вступает в силу после его официального опубликования, за исключением </w:t>
      </w:r>
      <w:hyperlink w:anchor="P71">
        <w:r w:rsidRPr="00CC770F">
          <w:rPr>
            <w:rFonts w:ascii="Times New Roman" w:hAnsi="Times New Roman" w:cs="Times New Roman"/>
            <w:color w:val="0000FF"/>
          </w:rPr>
          <w:t>пункта 40</w:t>
        </w:r>
      </w:hyperlink>
      <w:r w:rsidRPr="00CC770F">
        <w:rPr>
          <w:rFonts w:ascii="Times New Roman" w:hAnsi="Times New Roman" w:cs="Times New Roman"/>
        </w:rPr>
        <w:t xml:space="preserve"> приложения 1, </w:t>
      </w:r>
      <w:hyperlink w:anchor="P824">
        <w:r w:rsidRPr="00CC770F">
          <w:rPr>
            <w:rFonts w:ascii="Times New Roman" w:hAnsi="Times New Roman" w:cs="Times New Roman"/>
            <w:color w:val="0000FF"/>
          </w:rPr>
          <w:t>пунктов 42</w:t>
        </w:r>
      </w:hyperlink>
      <w:r w:rsidRPr="00CC770F">
        <w:rPr>
          <w:rFonts w:ascii="Times New Roman" w:hAnsi="Times New Roman" w:cs="Times New Roman"/>
        </w:rPr>
        <w:t xml:space="preserve">, </w:t>
      </w:r>
      <w:hyperlink w:anchor="P824">
        <w:r w:rsidRPr="00CC770F">
          <w:rPr>
            <w:rFonts w:ascii="Times New Roman" w:hAnsi="Times New Roman" w:cs="Times New Roman"/>
            <w:color w:val="0000FF"/>
          </w:rPr>
          <w:t>43</w:t>
        </w:r>
      </w:hyperlink>
      <w:r w:rsidRPr="00CC770F">
        <w:rPr>
          <w:rFonts w:ascii="Times New Roman" w:hAnsi="Times New Roman" w:cs="Times New Roman"/>
        </w:rPr>
        <w:t xml:space="preserve"> приложения 2, </w:t>
      </w:r>
      <w:hyperlink w:anchor="P1443">
        <w:r w:rsidRPr="00CC770F">
          <w:rPr>
            <w:rFonts w:ascii="Times New Roman" w:hAnsi="Times New Roman" w:cs="Times New Roman"/>
            <w:color w:val="0000FF"/>
          </w:rPr>
          <w:t>пункта 39</w:t>
        </w:r>
      </w:hyperlink>
      <w:r w:rsidRPr="00CC770F">
        <w:rPr>
          <w:rFonts w:ascii="Times New Roman" w:hAnsi="Times New Roman" w:cs="Times New Roman"/>
        </w:rPr>
        <w:t xml:space="preserve"> приложения 3, </w:t>
      </w:r>
      <w:hyperlink w:anchor="P2128">
        <w:r w:rsidRPr="00CC770F">
          <w:rPr>
            <w:rFonts w:ascii="Times New Roman" w:hAnsi="Times New Roman" w:cs="Times New Roman"/>
            <w:color w:val="0000FF"/>
          </w:rPr>
          <w:t>пункта 47</w:t>
        </w:r>
      </w:hyperlink>
      <w:r w:rsidRPr="00CC770F">
        <w:rPr>
          <w:rFonts w:ascii="Times New Roman" w:hAnsi="Times New Roman" w:cs="Times New Roman"/>
        </w:rPr>
        <w:t xml:space="preserve"> приложения 4, </w:t>
      </w:r>
      <w:hyperlink w:anchor="P3146">
        <w:r w:rsidRPr="00CC770F">
          <w:rPr>
            <w:rFonts w:ascii="Times New Roman" w:hAnsi="Times New Roman" w:cs="Times New Roman"/>
            <w:color w:val="0000FF"/>
          </w:rPr>
          <w:t>пункта 40</w:t>
        </w:r>
      </w:hyperlink>
      <w:r w:rsidRPr="00CC770F">
        <w:rPr>
          <w:rFonts w:ascii="Times New Roman" w:hAnsi="Times New Roman" w:cs="Times New Roman"/>
        </w:rPr>
        <w:t xml:space="preserve"> приложения 5, </w:t>
      </w:r>
      <w:hyperlink w:anchor="P3414">
        <w:r w:rsidRPr="00CC770F">
          <w:rPr>
            <w:rFonts w:ascii="Times New Roman" w:hAnsi="Times New Roman" w:cs="Times New Roman"/>
            <w:color w:val="0000FF"/>
          </w:rPr>
          <w:t>пункта 44</w:t>
        </w:r>
      </w:hyperlink>
      <w:r w:rsidRPr="00CC770F">
        <w:rPr>
          <w:rFonts w:ascii="Times New Roman" w:hAnsi="Times New Roman" w:cs="Times New Roman"/>
        </w:rPr>
        <w:t xml:space="preserve"> приложения 6, </w:t>
      </w:r>
      <w:hyperlink w:anchor="P3434">
        <w:r w:rsidRPr="00CC770F">
          <w:rPr>
            <w:rFonts w:ascii="Times New Roman" w:hAnsi="Times New Roman" w:cs="Times New Roman"/>
            <w:color w:val="0000FF"/>
          </w:rPr>
          <w:t>пункта 46</w:t>
        </w:r>
      </w:hyperlink>
      <w:r w:rsidRPr="00CC770F">
        <w:rPr>
          <w:rFonts w:ascii="Times New Roman" w:hAnsi="Times New Roman" w:cs="Times New Roman"/>
        </w:rPr>
        <w:t xml:space="preserve"> приложения 7, </w:t>
      </w:r>
      <w:hyperlink w:anchor="P3452">
        <w:r w:rsidRPr="00CC770F">
          <w:rPr>
            <w:rFonts w:ascii="Times New Roman" w:hAnsi="Times New Roman" w:cs="Times New Roman"/>
            <w:color w:val="0000FF"/>
          </w:rPr>
          <w:t>пункта 45</w:t>
        </w:r>
      </w:hyperlink>
      <w:r w:rsidRPr="00CC770F">
        <w:rPr>
          <w:rFonts w:ascii="Times New Roman" w:hAnsi="Times New Roman" w:cs="Times New Roman"/>
        </w:rPr>
        <w:t xml:space="preserve"> приложения 8, </w:t>
      </w:r>
      <w:hyperlink w:anchor="P3469">
        <w:r w:rsidRPr="00CC770F">
          <w:rPr>
            <w:rFonts w:ascii="Times New Roman" w:hAnsi="Times New Roman" w:cs="Times New Roman"/>
            <w:color w:val="0000FF"/>
          </w:rPr>
          <w:t>пункта 44</w:t>
        </w:r>
      </w:hyperlink>
      <w:r w:rsidRPr="00CC770F">
        <w:rPr>
          <w:rFonts w:ascii="Times New Roman" w:hAnsi="Times New Roman" w:cs="Times New Roman"/>
        </w:rPr>
        <w:t xml:space="preserve"> приложения 9, </w:t>
      </w:r>
      <w:hyperlink w:anchor="P4198">
        <w:r w:rsidRPr="00CC770F">
          <w:rPr>
            <w:rFonts w:ascii="Times New Roman" w:hAnsi="Times New Roman" w:cs="Times New Roman"/>
            <w:color w:val="0000FF"/>
          </w:rPr>
          <w:t>пункта 44</w:t>
        </w:r>
      </w:hyperlink>
      <w:r w:rsidRPr="00CC770F">
        <w:rPr>
          <w:rFonts w:ascii="Times New Roman" w:hAnsi="Times New Roman" w:cs="Times New Roman"/>
        </w:rPr>
        <w:t xml:space="preserve"> приложения 10, вступающих в силу с момента реализации предоставления муниципальной услуги в электронной форме посредством федеральной государственной информационной системы "Единый портал государственных и муниципальных услуг (функций)", но не позднее 31 декабря 2018 года.</w:t>
      </w:r>
    </w:p>
    <w:p w:rsidR="007118F2" w:rsidRPr="00CC770F" w:rsidRDefault="007118F2" w:rsidP="007118F2">
      <w:pPr>
        <w:pStyle w:val="ConsPlusNormal"/>
        <w:jc w:val="both"/>
        <w:rPr>
          <w:rFonts w:ascii="Times New Roman" w:hAnsi="Times New Roman" w:cs="Times New Roman"/>
        </w:rPr>
      </w:pPr>
      <w:r w:rsidRPr="00CC770F">
        <w:rPr>
          <w:rFonts w:ascii="Times New Roman" w:hAnsi="Times New Roman" w:cs="Times New Roman"/>
        </w:rPr>
        <w:t xml:space="preserve">(в ред. </w:t>
      </w:r>
      <w:hyperlink r:id="rId58">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27.12.2023 N 957)</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6. Контроль за выполнением настоящего постановления возложить на первого заместителя Главы Ханты-Мансийского района.</w:t>
      </w:r>
    </w:p>
    <w:p w:rsidR="007118F2" w:rsidRPr="00CC770F" w:rsidRDefault="007118F2" w:rsidP="007118F2">
      <w:pPr>
        <w:pStyle w:val="ConsPlusNormal"/>
        <w:jc w:val="both"/>
        <w:rPr>
          <w:rFonts w:ascii="Times New Roman" w:hAnsi="Times New Roman" w:cs="Times New Roman"/>
        </w:rPr>
      </w:pPr>
      <w:r w:rsidRPr="00CC770F">
        <w:rPr>
          <w:rFonts w:ascii="Times New Roman" w:hAnsi="Times New Roman" w:cs="Times New Roman"/>
        </w:rPr>
        <w:t xml:space="preserve">(в ред. постановлений Администрации Ханты-Мансийского района от 27.12.2023 </w:t>
      </w:r>
      <w:hyperlink r:id="rId59">
        <w:r w:rsidRPr="00CC770F">
          <w:rPr>
            <w:rFonts w:ascii="Times New Roman" w:hAnsi="Times New Roman" w:cs="Times New Roman"/>
            <w:color w:val="0000FF"/>
          </w:rPr>
          <w:t>N 957</w:t>
        </w:r>
      </w:hyperlink>
      <w:r w:rsidRPr="00CC770F">
        <w:rPr>
          <w:rFonts w:ascii="Times New Roman" w:hAnsi="Times New Roman" w:cs="Times New Roman"/>
        </w:rPr>
        <w:t xml:space="preserve">, от 10.12.2024 </w:t>
      </w:r>
      <w:hyperlink r:id="rId60">
        <w:r w:rsidRPr="00CC770F">
          <w:rPr>
            <w:rFonts w:ascii="Times New Roman" w:hAnsi="Times New Roman" w:cs="Times New Roman"/>
            <w:color w:val="0000FF"/>
          </w:rPr>
          <w:t>N 1067</w:t>
        </w:r>
      </w:hyperlink>
      <w:r w:rsidRPr="00CC770F">
        <w:rPr>
          <w:rFonts w:ascii="Times New Roman" w:hAnsi="Times New Roman" w:cs="Times New Roman"/>
        </w:rPr>
        <w:t>)</w:t>
      </w:r>
    </w:p>
    <w:p w:rsidR="007118F2" w:rsidRPr="00CC770F" w:rsidRDefault="007118F2" w:rsidP="007118F2">
      <w:pPr>
        <w:pStyle w:val="ConsPlusNormal"/>
        <w:jc w:val="both"/>
        <w:rPr>
          <w:rFonts w:ascii="Times New Roman" w:hAnsi="Times New Roman" w:cs="Times New Roman"/>
        </w:rPr>
      </w:pPr>
    </w:p>
    <w:p w:rsidR="007118F2" w:rsidRPr="00CC770F" w:rsidRDefault="007118F2" w:rsidP="007118F2">
      <w:pPr>
        <w:pStyle w:val="ConsPlusNormal"/>
        <w:jc w:val="right"/>
        <w:rPr>
          <w:rFonts w:ascii="Times New Roman" w:hAnsi="Times New Roman" w:cs="Times New Roman"/>
        </w:rPr>
      </w:pPr>
      <w:r w:rsidRPr="00CC770F">
        <w:rPr>
          <w:rFonts w:ascii="Times New Roman" w:hAnsi="Times New Roman" w:cs="Times New Roman"/>
        </w:rPr>
        <w:t>Глава Ханты-Мансийского района</w:t>
      </w:r>
    </w:p>
    <w:p w:rsidR="007118F2" w:rsidRPr="00CC770F" w:rsidRDefault="007118F2" w:rsidP="007118F2">
      <w:pPr>
        <w:pStyle w:val="ConsPlusNormal"/>
        <w:jc w:val="right"/>
        <w:rPr>
          <w:rFonts w:ascii="Times New Roman" w:hAnsi="Times New Roman" w:cs="Times New Roman"/>
        </w:rPr>
      </w:pPr>
      <w:r w:rsidRPr="00CC770F">
        <w:rPr>
          <w:rFonts w:ascii="Times New Roman" w:hAnsi="Times New Roman" w:cs="Times New Roman"/>
        </w:rPr>
        <w:t>К.Р.МИНУЛИН</w:t>
      </w:r>
    </w:p>
    <w:p w:rsidR="007118F2" w:rsidRPr="00CC770F" w:rsidRDefault="007118F2" w:rsidP="007118F2">
      <w:pPr>
        <w:pStyle w:val="ConsPlusNormal"/>
        <w:jc w:val="both"/>
        <w:rPr>
          <w:rFonts w:ascii="Times New Roman" w:hAnsi="Times New Roman" w:cs="Times New Roman"/>
        </w:rPr>
      </w:pPr>
    </w:p>
    <w:p w:rsidR="005941EE" w:rsidRDefault="005941EE"/>
    <w:p w:rsidR="007118F2" w:rsidRPr="00CC770F" w:rsidRDefault="007118F2" w:rsidP="007118F2">
      <w:pPr>
        <w:pStyle w:val="ConsPlusNormal"/>
        <w:jc w:val="right"/>
        <w:outlineLvl w:val="0"/>
        <w:rPr>
          <w:rFonts w:ascii="Times New Roman" w:hAnsi="Times New Roman" w:cs="Times New Roman"/>
        </w:rPr>
      </w:pPr>
      <w:r w:rsidRPr="00CC770F">
        <w:rPr>
          <w:rFonts w:ascii="Times New Roman" w:hAnsi="Times New Roman" w:cs="Times New Roman"/>
        </w:rPr>
        <w:t>Приложение 1</w:t>
      </w:r>
    </w:p>
    <w:p w:rsidR="007118F2" w:rsidRPr="00CC770F" w:rsidRDefault="007118F2" w:rsidP="007118F2">
      <w:pPr>
        <w:pStyle w:val="ConsPlusNormal"/>
        <w:jc w:val="right"/>
        <w:rPr>
          <w:rFonts w:ascii="Times New Roman" w:hAnsi="Times New Roman" w:cs="Times New Roman"/>
        </w:rPr>
      </w:pPr>
      <w:r w:rsidRPr="00CC770F">
        <w:rPr>
          <w:rFonts w:ascii="Times New Roman" w:hAnsi="Times New Roman" w:cs="Times New Roman"/>
        </w:rPr>
        <w:t>к постановлению Администрации</w:t>
      </w:r>
    </w:p>
    <w:p w:rsidR="007118F2" w:rsidRPr="00CC770F" w:rsidRDefault="007118F2" w:rsidP="007118F2">
      <w:pPr>
        <w:pStyle w:val="ConsPlusNormal"/>
        <w:jc w:val="right"/>
        <w:rPr>
          <w:rFonts w:ascii="Times New Roman" w:hAnsi="Times New Roman" w:cs="Times New Roman"/>
        </w:rPr>
      </w:pPr>
      <w:r w:rsidRPr="00CC770F">
        <w:rPr>
          <w:rFonts w:ascii="Times New Roman" w:hAnsi="Times New Roman" w:cs="Times New Roman"/>
        </w:rPr>
        <w:t>Ханты-Мансийского района</w:t>
      </w:r>
    </w:p>
    <w:p w:rsidR="007118F2" w:rsidRPr="00CC770F" w:rsidRDefault="007118F2" w:rsidP="007118F2">
      <w:pPr>
        <w:pStyle w:val="ConsPlusNormal"/>
        <w:jc w:val="right"/>
        <w:rPr>
          <w:rFonts w:ascii="Times New Roman" w:hAnsi="Times New Roman" w:cs="Times New Roman"/>
        </w:rPr>
      </w:pPr>
      <w:r w:rsidRPr="00CC770F">
        <w:rPr>
          <w:rFonts w:ascii="Times New Roman" w:hAnsi="Times New Roman" w:cs="Times New Roman"/>
        </w:rPr>
        <w:t>от 29.03.2018 N 119</w:t>
      </w:r>
    </w:p>
    <w:p w:rsidR="007118F2" w:rsidRPr="00CC770F" w:rsidRDefault="007118F2" w:rsidP="007118F2">
      <w:pPr>
        <w:pStyle w:val="ConsPlusNormal"/>
        <w:jc w:val="both"/>
        <w:rPr>
          <w:rFonts w:ascii="Times New Roman" w:hAnsi="Times New Roman" w:cs="Times New Roman"/>
        </w:rPr>
      </w:pPr>
    </w:p>
    <w:p w:rsidR="007118F2" w:rsidRPr="00CC770F" w:rsidRDefault="007118F2" w:rsidP="007118F2">
      <w:pPr>
        <w:pStyle w:val="ConsPlusTitle"/>
        <w:jc w:val="center"/>
        <w:rPr>
          <w:rFonts w:ascii="Times New Roman" w:hAnsi="Times New Roman" w:cs="Times New Roman"/>
        </w:rPr>
      </w:pPr>
      <w:bookmarkStart w:id="0" w:name="P71"/>
      <w:bookmarkEnd w:id="0"/>
      <w:r w:rsidRPr="00CC770F">
        <w:rPr>
          <w:rFonts w:ascii="Times New Roman" w:hAnsi="Times New Roman" w:cs="Times New Roman"/>
        </w:rPr>
        <w:t>АДМИНИСТРАТИВНЫЙ РЕГЛАМЕНТ</w:t>
      </w:r>
    </w:p>
    <w:p w:rsidR="007118F2" w:rsidRPr="00CC770F" w:rsidRDefault="007118F2" w:rsidP="007118F2">
      <w:pPr>
        <w:pStyle w:val="ConsPlusTitle"/>
        <w:jc w:val="center"/>
        <w:rPr>
          <w:rFonts w:ascii="Times New Roman" w:hAnsi="Times New Roman" w:cs="Times New Roman"/>
        </w:rPr>
      </w:pPr>
      <w:r w:rsidRPr="00CC770F">
        <w:rPr>
          <w:rFonts w:ascii="Times New Roman" w:hAnsi="Times New Roman" w:cs="Times New Roman"/>
        </w:rPr>
        <w:t>ПРЕДОСТАВЛЕНИЯ МУНИЦИПАЛЬНОЙ УСЛУГИ "ПРЕДВАРИТЕЛЬНОЕ</w:t>
      </w:r>
    </w:p>
    <w:p w:rsidR="007118F2" w:rsidRPr="00CC770F" w:rsidRDefault="007118F2" w:rsidP="007118F2">
      <w:pPr>
        <w:pStyle w:val="ConsPlusTitle"/>
        <w:jc w:val="center"/>
        <w:rPr>
          <w:rFonts w:ascii="Times New Roman" w:hAnsi="Times New Roman" w:cs="Times New Roman"/>
        </w:rPr>
      </w:pPr>
      <w:r w:rsidRPr="00CC770F">
        <w:rPr>
          <w:rFonts w:ascii="Times New Roman" w:hAnsi="Times New Roman" w:cs="Times New Roman"/>
        </w:rPr>
        <w:t>СОГЛАСОВАНИЕ ПРЕДОСТАВЛЕНИЯ ЗЕМЕЛЬНОГО УЧАСТКА"</w:t>
      </w:r>
    </w:p>
    <w:p w:rsidR="007118F2" w:rsidRPr="00CC770F" w:rsidRDefault="007118F2" w:rsidP="007118F2">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118F2" w:rsidRPr="00CC770F" w:rsidTr="00DB6D1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18F2" w:rsidRPr="00CC770F" w:rsidRDefault="007118F2" w:rsidP="00DB6D19">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7118F2" w:rsidRPr="00CC770F" w:rsidRDefault="007118F2" w:rsidP="00DB6D19">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7118F2" w:rsidRPr="00CC770F" w:rsidRDefault="007118F2" w:rsidP="00DB6D19">
            <w:pPr>
              <w:pStyle w:val="ConsPlusNormal"/>
              <w:jc w:val="center"/>
              <w:rPr>
                <w:rFonts w:ascii="Times New Roman" w:hAnsi="Times New Roman" w:cs="Times New Roman"/>
              </w:rPr>
            </w:pPr>
            <w:r w:rsidRPr="00CC770F">
              <w:rPr>
                <w:rFonts w:ascii="Times New Roman" w:hAnsi="Times New Roman" w:cs="Times New Roman"/>
                <w:color w:val="392C69"/>
              </w:rPr>
              <w:t>Список изменяющих документов</w:t>
            </w:r>
          </w:p>
          <w:p w:rsidR="007118F2" w:rsidRPr="00CC770F" w:rsidRDefault="007118F2" w:rsidP="00DB6D19">
            <w:pPr>
              <w:pStyle w:val="ConsPlusNormal"/>
              <w:jc w:val="center"/>
              <w:rPr>
                <w:rFonts w:ascii="Times New Roman" w:hAnsi="Times New Roman" w:cs="Times New Roman"/>
              </w:rPr>
            </w:pPr>
            <w:r w:rsidRPr="00CC770F">
              <w:rPr>
                <w:rFonts w:ascii="Times New Roman" w:hAnsi="Times New Roman" w:cs="Times New Roman"/>
                <w:color w:val="392C69"/>
              </w:rPr>
              <w:t>(в ред. постановлений Администрации Ханты-Мансийского района</w:t>
            </w:r>
          </w:p>
          <w:p w:rsidR="007118F2" w:rsidRPr="00CC770F" w:rsidRDefault="007118F2" w:rsidP="00DB6D19">
            <w:pPr>
              <w:pStyle w:val="ConsPlusNormal"/>
              <w:jc w:val="center"/>
              <w:rPr>
                <w:rFonts w:ascii="Times New Roman" w:hAnsi="Times New Roman" w:cs="Times New Roman"/>
              </w:rPr>
            </w:pPr>
            <w:r w:rsidRPr="00CC770F">
              <w:rPr>
                <w:rFonts w:ascii="Times New Roman" w:hAnsi="Times New Roman" w:cs="Times New Roman"/>
                <w:color w:val="392C69"/>
              </w:rPr>
              <w:t xml:space="preserve">от 20.10.2022 </w:t>
            </w:r>
            <w:hyperlink r:id="rId61">
              <w:r w:rsidRPr="00CC770F">
                <w:rPr>
                  <w:rFonts w:ascii="Times New Roman" w:hAnsi="Times New Roman" w:cs="Times New Roman"/>
                  <w:color w:val="0000FF"/>
                </w:rPr>
                <w:t>N 362</w:t>
              </w:r>
            </w:hyperlink>
            <w:r w:rsidRPr="00CC770F">
              <w:rPr>
                <w:rFonts w:ascii="Times New Roman" w:hAnsi="Times New Roman" w:cs="Times New Roman"/>
                <w:color w:val="392C69"/>
              </w:rPr>
              <w:t xml:space="preserve">, от 22.03.2023 </w:t>
            </w:r>
            <w:hyperlink r:id="rId62">
              <w:r w:rsidRPr="00CC770F">
                <w:rPr>
                  <w:rFonts w:ascii="Times New Roman" w:hAnsi="Times New Roman" w:cs="Times New Roman"/>
                  <w:color w:val="0000FF"/>
                </w:rPr>
                <w:t>N 92</w:t>
              </w:r>
            </w:hyperlink>
            <w:r w:rsidRPr="00CC770F">
              <w:rPr>
                <w:rFonts w:ascii="Times New Roman" w:hAnsi="Times New Roman" w:cs="Times New Roman"/>
                <w:color w:val="392C69"/>
              </w:rPr>
              <w:t xml:space="preserve">, от 27.12.2023 </w:t>
            </w:r>
            <w:hyperlink r:id="rId63">
              <w:r w:rsidRPr="00CC770F">
                <w:rPr>
                  <w:rFonts w:ascii="Times New Roman" w:hAnsi="Times New Roman" w:cs="Times New Roman"/>
                  <w:color w:val="0000FF"/>
                </w:rPr>
                <w:t>N 957</w:t>
              </w:r>
            </w:hyperlink>
            <w:r w:rsidRPr="00CC770F">
              <w:rPr>
                <w:rFonts w:ascii="Times New Roman" w:hAnsi="Times New Roman" w:cs="Times New Roman"/>
                <w:color w:val="392C69"/>
              </w:rPr>
              <w:t>,</w:t>
            </w:r>
          </w:p>
          <w:p w:rsidR="007118F2" w:rsidRPr="00CC770F" w:rsidRDefault="007118F2" w:rsidP="00DB6D19">
            <w:pPr>
              <w:pStyle w:val="ConsPlusNormal"/>
              <w:jc w:val="center"/>
              <w:rPr>
                <w:rFonts w:ascii="Times New Roman" w:hAnsi="Times New Roman" w:cs="Times New Roman"/>
              </w:rPr>
            </w:pPr>
            <w:r w:rsidRPr="00CC770F">
              <w:rPr>
                <w:rFonts w:ascii="Times New Roman" w:hAnsi="Times New Roman" w:cs="Times New Roman"/>
                <w:color w:val="392C69"/>
              </w:rPr>
              <w:t xml:space="preserve">от 22.07.2024 </w:t>
            </w:r>
            <w:hyperlink r:id="rId64">
              <w:r w:rsidRPr="00CC770F">
                <w:rPr>
                  <w:rFonts w:ascii="Times New Roman" w:hAnsi="Times New Roman" w:cs="Times New Roman"/>
                  <w:color w:val="0000FF"/>
                </w:rPr>
                <w:t>N 659</w:t>
              </w:r>
            </w:hyperlink>
            <w:r w:rsidRPr="00CC770F">
              <w:rPr>
                <w:rFonts w:ascii="Times New Roman" w:hAnsi="Times New Roman" w:cs="Times New Roman"/>
                <w:color w:val="392C69"/>
              </w:rPr>
              <w:t xml:space="preserve">, от 10.12.2024 </w:t>
            </w:r>
            <w:hyperlink r:id="rId65">
              <w:r w:rsidRPr="00CC770F">
                <w:rPr>
                  <w:rFonts w:ascii="Times New Roman" w:hAnsi="Times New Roman" w:cs="Times New Roman"/>
                  <w:color w:val="0000FF"/>
                </w:rPr>
                <w:t>N 1067</w:t>
              </w:r>
            </w:hyperlink>
            <w:r w:rsidRPr="00CC770F">
              <w:rPr>
                <w:rFonts w:ascii="Times New Roman" w:hAnsi="Times New Roman" w:cs="Times New Roman"/>
                <w:color w:val="392C69"/>
              </w:rPr>
              <w:t xml:space="preserve">, от 03.12.2025 </w:t>
            </w:r>
            <w:hyperlink r:id="rId66">
              <w:r w:rsidRPr="00CC770F">
                <w:rPr>
                  <w:rFonts w:ascii="Times New Roman" w:hAnsi="Times New Roman" w:cs="Times New Roman"/>
                  <w:color w:val="0000FF"/>
                </w:rPr>
                <w:t>N 762</w:t>
              </w:r>
            </w:hyperlink>
            <w:r w:rsidRPr="00CC770F">
              <w:rPr>
                <w:rFonts w:ascii="Times New Roman" w:hAnsi="Times New Roman"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118F2" w:rsidRPr="00CC770F" w:rsidRDefault="007118F2" w:rsidP="00DB6D19">
            <w:pPr>
              <w:pStyle w:val="ConsPlusNormal"/>
              <w:rPr>
                <w:rFonts w:ascii="Times New Roman" w:hAnsi="Times New Roman" w:cs="Times New Roman"/>
              </w:rPr>
            </w:pPr>
          </w:p>
        </w:tc>
      </w:tr>
    </w:tbl>
    <w:p w:rsidR="007118F2" w:rsidRPr="00CC770F" w:rsidRDefault="007118F2" w:rsidP="007118F2">
      <w:pPr>
        <w:pStyle w:val="ConsPlusNormal"/>
        <w:jc w:val="center"/>
        <w:rPr>
          <w:rFonts w:ascii="Times New Roman" w:hAnsi="Times New Roman" w:cs="Times New Roman"/>
        </w:rPr>
      </w:pPr>
    </w:p>
    <w:p w:rsidR="007118F2" w:rsidRPr="00CC770F" w:rsidRDefault="007118F2" w:rsidP="007118F2">
      <w:pPr>
        <w:pStyle w:val="ConsPlusTitle"/>
        <w:jc w:val="center"/>
        <w:outlineLvl w:val="1"/>
        <w:rPr>
          <w:rFonts w:ascii="Times New Roman" w:hAnsi="Times New Roman" w:cs="Times New Roman"/>
        </w:rPr>
      </w:pPr>
      <w:r w:rsidRPr="00CC770F">
        <w:rPr>
          <w:rFonts w:ascii="Times New Roman" w:hAnsi="Times New Roman" w:cs="Times New Roman"/>
        </w:rPr>
        <w:t>I. Общие положения</w:t>
      </w:r>
    </w:p>
    <w:p w:rsidR="007118F2" w:rsidRPr="00CC770F" w:rsidRDefault="007118F2" w:rsidP="007118F2">
      <w:pPr>
        <w:pStyle w:val="ConsPlusNormal"/>
        <w:ind w:firstLine="540"/>
        <w:jc w:val="both"/>
        <w:rPr>
          <w:rFonts w:ascii="Times New Roman" w:hAnsi="Times New Roman" w:cs="Times New Roman"/>
        </w:rPr>
      </w:pPr>
    </w:p>
    <w:p w:rsidR="007118F2" w:rsidRPr="00CC770F" w:rsidRDefault="007118F2" w:rsidP="007118F2">
      <w:pPr>
        <w:pStyle w:val="ConsPlusTitle"/>
        <w:jc w:val="center"/>
        <w:outlineLvl w:val="2"/>
        <w:rPr>
          <w:rFonts w:ascii="Times New Roman" w:hAnsi="Times New Roman" w:cs="Times New Roman"/>
        </w:rPr>
      </w:pPr>
      <w:r w:rsidRPr="00CC770F">
        <w:rPr>
          <w:rFonts w:ascii="Times New Roman" w:hAnsi="Times New Roman" w:cs="Times New Roman"/>
        </w:rPr>
        <w:t>Предмет регулирования Административного регламента</w:t>
      </w:r>
    </w:p>
    <w:p w:rsidR="007118F2" w:rsidRPr="00CC770F" w:rsidRDefault="007118F2" w:rsidP="007118F2">
      <w:pPr>
        <w:pStyle w:val="ConsPlusNormal"/>
        <w:ind w:firstLine="540"/>
        <w:jc w:val="both"/>
        <w:rPr>
          <w:rFonts w:ascii="Times New Roman" w:hAnsi="Times New Roman" w:cs="Times New Roman"/>
        </w:rPr>
      </w:pPr>
    </w:p>
    <w:p w:rsidR="007118F2" w:rsidRPr="00CC770F" w:rsidRDefault="007118F2" w:rsidP="007118F2">
      <w:pPr>
        <w:pStyle w:val="ConsPlusNormal"/>
        <w:ind w:firstLine="540"/>
        <w:jc w:val="both"/>
        <w:rPr>
          <w:rFonts w:ascii="Times New Roman" w:hAnsi="Times New Roman" w:cs="Times New Roman"/>
        </w:rPr>
      </w:pPr>
      <w:r w:rsidRPr="00CC770F">
        <w:rPr>
          <w:rFonts w:ascii="Times New Roman" w:hAnsi="Times New Roman" w:cs="Times New Roman"/>
        </w:rPr>
        <w:t>1.1. Административный регламент предоставления муниципальной услуги "Предварительное согласование предоставления земельного участка" (далее - Административный регламент)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предварительному согласованию предоставления земельных участков Администрацией Ханты-Мансийского района (далее - Уполномоченный орган), а также порядок взаимодействия с заявителями, органами власти и организациями при предоставлении муниципальной услуги.</w:t>
      </w:r>
    </w:p>
    <w:p w:rsidR="007118F2" w:rsidRPr="00CC770F" w:rsidRDefault="007118F2" w:rsidP="007118F2">
      <w:pPr>
        <w:pStyle w:val="ConsPlusNormal"/>
        <w:jc w:val="both"/>
        <w:rPr>
          <w:rFonts w:ascii="Times New Roman" w:hAnsi="Times New Roman" w:cs="Times New Roman"/>
        </w:rPr>
      </w:pPr>
      <w:r w:rsidRPr="00CC770F">
        <w:rPr>
          <w:rFonts w:ascii="Times New Roman" w:hAnsi="Times New Roman" w:cs="Times New Roman"/>
        </w:rPr>
        <w:t xml:space="preserve">(в ред. </w:t>
      </w:r>
      <w:hyperlink r:id="rId67">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22.07.2024 N 659)</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Муниципальная услуга предоставляется в отношении земельных участков, расположенных на территории Ханты-Мансийского района.</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Возможные цели обращения:</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предварительное согласование предоставления земельного участка, находящегося в государственной или муниципальной собственности, в собственность за плату без проведения торгов;</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предварительное согласование предоставления земельного участка, находящегося в </w:t>
      </w:r>
      <w:r w:rsidRPr="00CC770F">
        <w:rPr>
          <w:rFonts w:ascii="Times New Roman" w:hAnsi="Times New Roman" w:cs="Times New Roman"/>
        </w:rPr>
        <w:lastRenderedPageBreak/>
        <w:t>государственной или муниципальной собственности, в собственность бесплатно;</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предварительное согласование предоставления земельного участка, находящегося в государственной или муниципальной собственности, в аренду без проведения торгов;</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предварительное согласование предоставления земельного участка, находящегося в государственной или муниципальной собственности, в постоянное бессрочное пользование;</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предварительное согласование предоставления земельного участка, находящегося в государственной или муниципальной собственности, в безвозмездное пользование.</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Настоящий Административный регламент не распространяется на случаи предварительного согласования предоставления земельного участка, находящегося в государственной или муниципальной собственности, в соответствии со </w:t>
      </w:r>
      <w:hyperlink r:id="rId68">
        <w:r w:rsidRPr="00CC770F">
          <w:rPr>
            <w:rFonts w:ascii="Times New Roman" w:hAnsi="Times New Roman" w:cs="Times New Roman"/>
            <w:color w:val="0000FF"/>
          </w:rPr>
          <w:t>статьей 39.18</w:t>
        </w:r>
      </w:hyperlink>
      <w:r w:rsidRPr="00CC770F">
        <w:rPr>
          <w:rFonts w:ascii="Times New Roman" w:hAnsi="Times New Roman" w:cs="Times New Roman"/>
        </w:rPr>
        <w:t xml:space="preserve"> Земельного кодекса Российской Федерации.</w:t>
      </w:r>
    </w:p>
    <w:p w:rsidR="007118F2" w:rsidRPr="00CC770F" w:rsidRDefault="007118F2" w:rsidP="007118F2">
      <w:pPr>
        <w:pStyle w:val="ConsPlusNormal"/>
        <w:ind w:firstLine="540"/>
        <w:jc w:val="both"/>
        <w:rPr>
          <w:rFonts w:ascii="Times New Roman" w:hAnsi="Times New Roman" w:cs="Times New Roman"/>
        </w:rPr>
      </w:pPr>
    </w:p>
    <w:p w:rsidR="007118F2" w:rsidRPr="00CC770F" w:rsidRDefault="007118F2" w:rsidP="007118F2">
      <w:pPr>
        <w:pStyle w:val="ConsPlusTitle"/>
        <w:jc w:val="center"/>
        <w:outlineLvl w:val="2"/>
        <w:rPr>
          <w:rFonts w:ascii="Times New Roman" w:hAnsi="Times New Roman" w:cs="Times New Roman"/>
        </w:rPr>
      </w:pPr>
      <w:r w:rsidRPr="00CC770F">
        <w:rPr>
          <w:rFonts w:ascii="Times New Roman" w:hAnsi="Times New Roman" w:cs="Times New Roman"/>
        </w:rPr>
        <w:t>Круг Заявителей</w:t>
      </w:r>
    </w:p>
    <w:p w:rsidR="007118F2" w:rsidRPr="00CC770F" w:rsidRDefault="007118F2" w:rsidP="007118F2">
      <w:pPr>
        <w:pStyle w:val="ConsPlusNormal"/>
        <w:jc w:val="center"/>
        <w:rPr>
          <w:rFonts w:ascii="Times New Roman" w:hAnsi="Times New Roman" w:cs="Times New Roman"/>
        </w:rPr>
      </w:pPr>
    </w:p>
    <w:p w:rsidR="007118F2" w:rsidRPr="00CC770F" w:rsidRDefault="007118F2" w:rsidP="007118F2">
      <w:pPr>
        <w:pStyle w:val="ConsPlusNormal"/>
        <w:ind w:firstLine="540"/>
        <w:jc w:val="both"/>
        <w:rPr>
          <w:rFonts w:ascii="Times New Roman" w:hAnsi="Times New Roman" w:cs="Times New Roman"/>
        </w:rPr>
      </w:pPr>
      <w:bookmarkStart w:id="1" w:name="P96"/>
      <w:bookmarkEnd w:id="1"/>
      <w:r w:rsidRPr="00CC770F">
        <w:rPr>
          <w:rFonts w:ascii="Times New Roman" w:hAnsi="Times New Roman" w:cs="Times New Roman"/>
        </w:rPr>
        <w:t>1.2. Заявителями на получение муниципальной услуги являются физические лица, юридические лица и индивидуальные предприниматели (далее - Заявитель).</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1.3. Интересы Заявителей, указанных в </w:t>
      </w:r>
      <w:hyperlink w:anchor="P96">
        <w:r w:rsidRPr="00CC770F">
          <w:rPr>
            <w:rFonts w:ascii="Times New Roman" w:hAnsi="Times New Roman" w:cs="Times New Roman"/>
            <w:color w:val="0000FF"/>
          </w:rPr>
          <w:t>пункте 1.2</w:t>
        </w:r>
      </w:hyperlink>
      <w:r w:rsidRPr="00CC770F">
        <w:rPr>
          <w:rFonts w:ascii="Times New Roman" w:hAnsi="Times New Roman" w:cs="Times New Roman"/>
        </w:rPr>
        <w:t xml:space="preserve"> настоящего Административного регламента, могут представлять лица, обладающие соответствующими полномочиями (далее - представитель). В качестве представителя Заявителя может быть лицо, указанное в </w:t>
      </w:r>
      <w:hyperlink w:anchor="P173">
        <w:r w:rsidRPr="00CC770F">
          <w:rPr>
            <w:rFonts w:ascii="Times New Roman" w:hAnsi="Times New Roman" w:cs="Times New Roman"/>
            <w:color w:val="0000FF"/>
          </w:rPr>
          <w:t>абзаце втором пункта 2.7</w:t>
        </w:r>
      </w:hyperlink>
      <w:r w:rsidRPr="00CC770F">
        <w:rPr>
          <w:rFonts w:ascii="Times New Roman" w:hAnsi="Times New Roman" w:cs="Times New Roman"/>
        </w:rPr>
        <w:t xml:space="preserve"> настоящего Административного регламента.</w:t>
      </w:r>
    </w:p>
    <w:p w:rsidR="007118F2" w:rsidRPr="00CC770F" w:rsidRDefault="007118F2" w:rsidP="007118F2">
      <w:pPr>
        <w:pStyle w:val="ConsPlusNormal"/>
        <w:jc w:val="both"/>
        <w:rPr>
          <w:rFonts w:ascii="Times New Roman" w:hAnsi="Times New Roman" w:cs="Times New Roman"/>
        </w:rPr>
      </w:pPr>
      <w:r w:rsidRPr="00CC770F">
        <w:rPr>
          <w:rFonts w:ascii="Times New Roman" w:hAnsi="Times New Roman" w:cs="Times New Roman"/>
        </w:rPr>
        <w:t xml:space="preserve">(в ред. </w:t>
      </w:r>
      <w:hyperlink r:id="rId69">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10.12.2024 N 1067)</w:t>
      </w:r>
    </w:p>
    <w:p w:rsidR="007118F2" w:rsidRPr="00CC770F" w:rsidRDefault="007118F2" w:rsidP="007118F2">
      <w:pPr>
        <w:pStyle w:val="ConsPlusNormal"/>
        <w:ind w:firstLine="540"/>
        <w:jc w:val="both"/>
        <w:rPr>
          <w:rFonts w:ascii="Times New Roman" w:hAnsi="Times New Roman" w:cs="Times New Roman"/>
        </w:rPr>
      </w:pPr>
    </w:p>
    <w:p w:rsidR="007118F2" w:rsidRPr="00CC770F" w:rsidRDefault="007118F2" w:rsidP="007118F2">
      <w:pPr>
        <w:pStyle w:val="ConsPlusTitle"/>
        <w:jc w:val="center"/>
        <w:outlineLvl w:val="2"/>
        <w:rPr>
          <w:rFonts w:ascii="Times New Roman" w:hAnsi="Times New Roman" w:cs="Times New Roman"/>
        </w:rPr>
      </w:pPr>
      <w:r w:rsidRPr="00CC770F">
        <w:rPr>
          <w:rFonts w:ascii="Times New Roman" w:hAnsi="Times New Roman" w:cs="Times New Roman"/>
        </w:rPr>
        <w:t>Требования к порядку информирования о предоставлении</w:t>
      </w:r>
    </w:p>
    <w:p w:rsidR="007118F2" w:rsidRPr="00CC770F" w:rsidRDefault="007118F2" w:rsidP="007118F2">
      <w:pPr>
        <w:pStyle w:val="ConsPlusTitle"/>
        <w:jc w:val="center"/>
        <w:rPr>
          <w:rFonts w:ascii="Times New Roman" w:hAnsi="Times New Roman" w:cs="Times New Roman"/>
        </w:rPr>
      </w:pPr>
      <w:r w:rsidRPr="00CC770F">
        <w:rPr>
          <w:rFonts w:ascii="Times New Roman" w:hAnsi="Times New Roman" w:cs="Times New Roman"/>
        </w:rPr>
        <w:t>муниципальной услуги</w:t>
      </w:r>
    </w:p>
    <w:p w:rsidR="007118F2" w:rsidRPr="00CC770F" w:rsidRDefault="007118F2" w:rsidP="007118F2">
      <w:pPr>
        <w:pStyle w:val="ConsPlusNormal"/>
        <w:ind w:firstLine="540"/>
        <w:jc w:val="both"/>
        <w:rPr>
          <w:rFonts w:ascii="Times New Roman" w:hAnsi="Times New Roman" w:cs="Times New Roman"/>
        </w:rPr>
      </w:pPr>
    </w:p>
    <w:p w:rsidR="007118F2" w:rsidRPr="00CC770F" w:rsidRDefault="007118F2" w:rsidP="007118F2">
      <w:pPr>
        <w:pStyle w:val="ConsPlusNormal"/>
        <w:ind w:firstLine="540"/>
        <w:jc w:val="both"/>
        <w:rPr>
          <w:rFonts w:ascii="Times New Roman" w:hAnsi="Times New Roman" w:cs="Times New Roman"/>
        </w:rPr>
      </w:pPr>
      <w:r w:rsidRPr="00CC770F">
        <w:rPr>
          <w:rFonts w:ascii="Times New Roman" w:hAnsi="Times New Roman" w:cs="Times New Roman"/>
        </w:rPr>
        <w:t>1.4. Информирование о порядке предоставления муниципальной услуги осуществляется через специалистов управления земельных ресурсов департамента имущественных и земельных отношений Администрации Ханты-Мансийского района (далее - департамент):</w:t>
      </w:r>
    </w:p>
    <w:p w:rsidR="007118F2" w:rsidRPr="00CC770F" w:rsidRDefault="007118F2" w:rsidP="007118F2">
      <w:pPr>
        <w:pStyle w:val="ConsPlusNormal"/>
        <w:jc w:val="both"/>
        <w:rPr>
          <w:rFonts w:ascii="Times New Roman" w:hAnsi="Times New Roman" w:cs="Times New Roman"/>
        </w:rPr>
      </w:pPr>
      <w:r w:rsidRPr="00CC770F">
        <w:rPr>
          <w:rFonts w:ascii="Times New Roman" w:hAnsi="Times New Roman" w:cs="Times New Roman"/>
        </w:rPr>
        <w:t xml:space="preserve">(в ред. </w:t>
      </w:r>
      <w:hyperlink r:id="rId70">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22.07.2024 N 659)</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1.4.1. Непосредственно при личном приеме Заявителя в департаменте.</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1.4.2. По номеру телефона управления земельных ресурсов.</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1.4.3. Письменно, в том числе посредством электронной почты, факсимильной связи.</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1.4.4. Посредством размещения в открытой и доступной форме информации:</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в федеральной государственной информационной системе "Единый портал государственных и муниципальных услуг (функций)" (https://www.gosuslugi.ru/) (далее - ЕПГУ);</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на официальном сайте Уполномоченного органа http://hmrn.ru/ (далее - официальный сайт).</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1.4.5. Посредством размещения информации на информационном стенде департамента.</w:t>
      </w:r>
    </w:p>
    <w:p w:rsidR="007118F2" w:rsidRPr="00CC770F" w:rsidRDefault="007118F2" w:rsidP="007118F2">
      <w:pPr>
        <w:pStyle w:val="ConsPlusNormal"/>
        <w:spacing w:before="220"/>
        <w:ind w:firstLine="540"/>
        <w:jc w:val="both"/>
        <w:rPr>
          <w:rFonts w:ascii="Times New Roman" w:hAnsi="Times New Roman" w:cs="Times New Roman"/>
        </w:rPr>
      </w:pPr>
      <w:bookmarkStart w:id="2" w:name="P112"/>
      <w:bookmarkEnd w:id="2"/>
      <w:r w:rsidRPr="00CC770F">
        <w:rPr>
          <w:rFonts w:ascii="Times New Roman" w:hAnsi="Times New Roman" w:cs="Times New Roman"/>
        </w:rPr>
        <w:t>1.5. Информирование осуществляется по вопросам, касающимся:</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способов подачи заявления о предоставлении муниципальной услуги;</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адреса Уполномоченного органа, департамента и многофункционального центра предоставления государственных и муниципальных услуг (далее - многофункциональный центр), обращение в которые необходимо для предоставления муниципальной услуги;</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справочной информации о работе Уполномоченного органа, департамента или </w:t>
      </w:r>
      <w:r w:rsidRPr="00CC770F">
        <w:rPr>
          <w:rFonts w:ascii="Times New Roman" w:hAnsi="Times New Roman" w:cs="Times New Roman"/>
        </w:rPr>
        <w:lastRenderedPageBreak/>
        <w:t>многофункционального центра;</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порядка и сроков предоставления муниципальной услуги;</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по вопросам предоставления услуг, которые являются необходимыми и обязательными для предоставления муниципальной услуги;</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порядка досудебного (внесудебного) обжалования действий (бездействия) должностных лиц, муниципальных служащих, и принимаемых ими решений при предоставлении муниципальной услуги.</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1.6. При устном обращении Заявителя (лично или по телефону) должностное лицо управления земельных ресурсов, осуществляющее консультирование, подробно и в вежливой (корректной) форме информирует обратившихся по интересующим вопросам.</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Если должностное лицо управления земельных ресурсов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Если подготовка ответа требует продолжительного времени, Заявителю предлагается один из следующих вариантов дальнейших действий:</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направить обращение в письменной форме в Уполномоченный орган или департамент;</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назначить другое время для проведения консультаций.</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Должностное лицо управления земельных ресурсов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Продолжительность информирования по телефону не должна превышать 10 минут.</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Информирование осуществляется в соответствии с графиком приема граждан.</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1.7. По письменному обращению должностное лицо управления земельных ресурсов, ответственное за предоставление муниципальной услуги, подробно в письменной форме разъясняет заявителю сведения по вопросам, указанным в </w:t>
      </w:r>
      <w:hyperlink w:anchor="P112">
        <w:r w:rsidRPr="00CC770F">
          <w:rPr>
            <w:rFonts w:ascii="Times New Roman" w:hAnsi="Times New Roman" w:cs="Times New Roman"/>
            <w:color w:val="0000FF"/>
          </w:rPr>
          <w:t>пункте 1.5</w:t>
        </w:r>
      </w:hyperlink>
      <w:r w:rsidRPr="00CC770F">
        <w:rPr>
          <w:rFonts w:ascii="Times New Roman" w:hAnsi="Times New Roman" w:cs="Times New Roman"/>
        </w:rPr>
        <w:t xml:space="preserve"> настоящего Административного регламента в порядке, установленном Федеральным </w:t>
      </w:r>
      <w:hyperlink r:id="rId71">
        <w:r w:rsidRPr="00CC770F">
          <w:rPr>
            <w:rFonts w:ascii="Times New Roman" w:hAnsi="Times New Roman" w:cs="Times New Roman"/>
            <w:color w:val="0000FF"/>
          </w:rPr>
          <w:t>законом</w:t>
        </w:r>
      </w:hyperlink>
      <w:r w:rsidRPr="00CC770F">
        <w:rPr>
          <w:rFonts w:ascii="Times New Roman" w:hAnsi="Times New Roman" w:cs="Times New Roman"/>
        </w:rPr>
        <w:t xml:space="preserve"> от 02.05.2006 N 59-ФЗ "О порядке рассмотрения обращений граждан Российской Федерации" (далее - Федеральный закон N 59-ФЗ).</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1.8. На ЕПГУ размещаются сведения, предусмотренные </w:t>
      </w:r>
      <w:hyperlink r:id="rId72">
        <w:r w:rsidRPr="00CC770F">
          <w:rPr>
            <w:rFonts w:ascii="Times New Roman" w:hAnsi="Times New Roman" w:cs="Times New Roman"/>
            <w:color w:val="0000FF"/>
          </w:rPr>
          <w:t>Положением</w:t>
        </w:r>
      </w:hyperlink>
      <w:r w:rsidRPr="00CC770F">
        <w:rPr>
          <w:rFonts w:ascii="Times New Roman" w:hAnsi="Times New Roman" w:cs="Times New Roman"/>
        </w:rPr>
        <w:t xml:space="preserve">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N 861.</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lastRenderedPageBreak/>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1.9. На официальном сайте Уполномоченного органа, на информационном стенде департамента в месте предоставления муниципальной услуги размещается следующая справочная информация:</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о месте нахождения и графике работы Уполномоченного органа, департамента и управления земельных ресурсов, ответственных за предоставление муниципальной услуги, а также многофункционального центра;</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справочные телефоны Уполномоченного органа, департамента и управления земельных ресурсов, ответственных за предоставление муниципальной услуги;</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адрес официального сайта, а также электронной почты и (или) формы обратной связи Уполномоченного органа, департамента в сети "Интернет".</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1.10. В месте ожидания департамента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1.11.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1.12.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управлении земельных ресурсов при обращении Заявителя лично, по телефону, посредством электронной почты.</w:t>
      </w:r>
    </w:p>
    <w:p w:rsidR="007118F2" w:rsidRPr="00CC770F" w:rsidRDefault="007118F2" w:rsidP="007118F2">
      <w:pPr>
        <w:pStyle w:val="ConsPlusNormal"/>
        <w:ind w:firstLine="540"/>
        <w:jc w:val="both"/>
        <w:rPr>
          <w:rFonts w:ascii="Times New Roman" w:hAnsi="Times New Roman" w:cs="Times New Roman"/>
        </w:rPr>
      </w:pPr>
    </w:p>
    <w:p w:rsidR="007118F2" w:rsidRPr="00CC770F" w:rsidRDefault="007118F2" w:rsidP="007118F2">
      <w:pPr>
        <w:pStyle w:val="ConsPlusTitle"/>
        <w:jc w:val="center"/>
        <w:outlineLvl w:val="1"/>
        <w:rPr>
          <w:rFonts w:ascii="Times New Roman" w:hAnsi="Times New Roman" w:cs="Times New Roman"/>
        </w:rPr>
      </w:pPr>
      <w:r w:rsidRPr="00CC770F">
        <w:rPr>
          <w:rFonts w:ascii="Times New Roman" w:hAnsi="Times New Roman" w:cs="Times New Roman"/>
        </w:rPr>
        <w:t>II. Стандарт предоставления муниципальной услуги</w:t>
      </w:r>
    </w:p>
    <w:p w:rsidR="007118F2" w:rsidRPr="00CC770F" w:rsidRDefault="007118F2" w:rsidP="007118F2">
      <w:pPr>
        <w:pStyle w:val="ConsPlusNormal"/>
        <w:jc w:val="center"/>
        <w:rPr>
          <w:rFonts w:ascii="Times New Roman" w:hAnsi="Times New Roman" w:cs="Times New Roman"/>
        </w:rPr>
      </w:pPr>
    </w:p>
    <w:p w:rsidR="007118F2" w:rsidRPr="00CC770F" w:rsidRDefault="007118F2" w:rsidP="007118F2">
      <w:pPr>
        <w:pStyle w:val="ConsPlusTitle"/>
        <w:jc w:val="center"/>
        <w:outlineLvl w:val="2"/>
        <w:rPr>
          <w:rFonts w:ascii="Times New Roman" w:hAnsi="Times New Roman" w:cs="Times New Roman"/>
        </w:rPr>
      </w:pPr>
      <w:r w:rsidRPr="00CC770F">
        <w:rPr>
          <w:rFonts w:ascii="Times New Roman" w:hAnsi="Times New Roman" w:cs="Times New Roman"/>
        </w:rPr>
        <w:t>Наименование муниципальной услуги</w:t>
      </w:r>
    </w:p>
    <w:p w:rsidR="007118F2" w:rsidRPr="00CC770F" w:rsidRDefault="007118F2" w:rsidP="007118F2">
      <w:pPr>
        <w:pStyle w:val="ConsPlusNormal"/>
        <w:ind w:firstLine="540"/>
        <w:jc w:val="both"/>
        <w:rPr>
          <w:rFonts w:ascii="Times New Roman" w:hAnsi="Times New Roman" w:cs="Times New Roman"/>
        </w:rPr>
      </w:pPr>
    </w:p>
    <w:p w:rsidR="007118F2" w:rsidRPr="00CC770F" w:rsidRDefault="007118F2" w:rsidP="007118F2">
      <w:pPr>
        <w:pStyle w:val="ConsPlusNormal"/>
        <w:ind w:firstLine="540"/>
        <w:jc w:val="both"/>
        <w:rPr>
          <w:rFonts w:ascii="Times New Roman" w:hAnsi="Times New Roman" w:cs="Times New Roman"/>
        </w:rPr>
      </w:pPr>
      <w:r w:rsidRPr="00CC770F">
        <w:rPr>
          <w:rFonts w:ascii="Times New Roman" w:hAnsi="Times New Roman" w:cs="Times New Roman"/>
        </w:rPr>
        <w:t>2.1. Муниципальная услуга "Предварительное согласование предоставления земельного участка".</w:t>
      </w:r>
    </w:p>
    <w:p w:rsidR="007118F2" w:rsidRPr="00CC770F" w:rsidRDefault="007118F2" w:rsidP="007118F2">
      <w:pPr>
        <w:pStyle w:val="ConsPlusNormal"/>
        <w:ind w:firstLine="540"/>
        <w:jc w:val="both"/>
        <w:rPr>
          <w:rFonts w:ascii="Times New Roman" w:hAnsi="Times New Roman" w:cs="Times New Roman"/>
        </w:rPr>
      </w:pPr>
    </w:p>
    <w:p w:rsidR="007118F2" w:rsidRPr="00CC770F" w:rsidRDefault="007118F2" w:rsidP="007118F2">
      <w:pPr>
        <w:pStyle w:val="ConsPlusTitle"/>
        <w:jc w:val="center"/>
        <w:outlineLvl w:val="2"/>
        <w:rPr>
          <w:rFonts w:ascii="Times New Roman" w:hAnsi="Times New Roman" w:cs="Times New Roman"/>
        </w:rPr>
      </w:pPr>
      <w:r w:rsidRPr="00CC770F">
        <w:rPr>
          <w:rFonts w:ascii="Times New Roman" w:hAnsi="Times New Roman" w:cs="Times New Roman"/>
        </w:rPr>
        <w:t>Наименование органа местного самоуправления,</w:t>
      </w:r>
    </w:p>
    <w:p w:rsidR="007118F2" w:rsidRPr="00CC770F" w:rsidRDefault="007118F2" w:rsidP="007118F2">
      <w:pPr>
        <w:pStyle w:val="ConsPlusTitle"/>
        <w:jc w:val="center"/>
        <w:rPr>
          <w:rFonts w:ascii="Times New Roman" w:hAnsi="Times New Roman" w:cs="Times New Roman"/>
        </w:rPr>
      </w:pPr>
      <w:r w:rsidRPr="00CC770F">
        <w:rPr>
          <w:rFonts w:ascii="Times New Roman" w:hAnsi="Times New Roman" w:cs="Times New Roman"/>
        </w:rPr>
        <w:t>предоставляющего муниципальную услугу</w:t>
      </w:r>
    </w:p>
    <w:p w:rsidR="007118F2" w:rsidRPr="00CC770F" w:rsidRDefault="007118F2" w:rsidP="007118F2">
      <w:pPr>
        <w:pStyle w:val="ConsPlusNormal"/>
        <w:ind w:firstLine="540"/>
        <w:jc w:val="both"/>
        <w:rPr>
          <w:rFonts w:ascii="Times New Roman" w:hAnsi="Times New Roman" w:cs="Times New Roman"/>
        </w:rPr>
      </w:pPr>
    </w:p>
    <w:p w:rsidR="007118F2" w:rsidRPr="00CC770F" w:rsidRDefault="007118F2" w:rsidP="007118F2">
      <w:pPr>
        <w:pStyle w:val="ConsPlusNormal"/>
        <w:ind w:firstLine="540"/>
        <w:jc w:val="both"/>
        <w:rPr>
          <w:rFonts w:ascii="Times New Roman" w:hAnsi="Times New Roman" w:cs="Times New Roman"/>
        </w:rPr>
      </w:pPr>
      <w:r w:rsidRPr="00CC770F">
        <w:rPr>
          <w:rFonts w:ascii="Times New Roman" w:hAnsi="Times New Roman" w:cs="Times New Roman"/>
        </w:rPr>
        <w:t>2.2. Предоставление муниципальной услуги осуществляется Администрацией Ханты-Мансийского района.</w:t>
      </w:r>
    </w:p>
    <w:p w:rsidR="007118F2" w:rsidRPr="00CC770F" w:rsidRDefault="007118F2" w:rsidP="007118F2">
      <w:pPr>
        <w:pStyle w:val="ConsPlusNormal"/>
        <w:jc w:val="both"/>
        <w:rPr>
          <w:rFonts w:ascii="Times New Roman" w:hAnsi="Times New Roman" w:cs="Times New Roman"/>
        </w:rPr>
      </w:pPr>
      <w:r w:rsidRPr="00CC770F">
        <w:rPr>
          <w:rFonts w:ascii="Times New Roman" w:hAnsi="Times New Roman" w:cs="Times New Roman"/>
        </w:rPr>
        <w:t xml:space="preserve">(в ред. </w:t>
      </w:r>
      <w:hyperlink r:id="rId73">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22.07.2024 N 659)</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Непосредственное предоставление муниципальной услуги обеспечивают должностные лица, муниципальные служащие департамента и его структурного подразделения - управления земельных ресурсов, ответственного за предоставление муниципальной услуги (далее - структурное подразделение).</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За получением муниципальной услуги Заявитель вправе обратиться в многофункциональный центр.</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lastRenderedPageBreak/>
        <w:t>Многофункциональный центр, в котором подается заявление о предоставлении муниципальной услуги, не может отказать в приеме заявления и документов и (или) информации, необходимых для ее предоставления.</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2.3. При предоставлении муниципальной услуги департамент взаимодействует с:</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2.3.1. Федеральной налоговой службой в части получения сведений из Единого государственного реестра юридических лиц, сведений из Единого государственного реестра индивидуальных предпринимателей.</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2.3.2. Федеральной службой государственной регистрации, кадастра и картографии и публично-правовой компанией "Роскадастр" в части получения сведений из Единого государственного реестра недвижимости, а также использования пространственных данных и сведений о недвижимости, а также использования пространственных данных и сведений, содержащихся в федеральной государственной географической информационной системе "Единая цифровая платформа "Национальная система пространственных данных".</w:t>
      </w:r>
    </w:p>
    <w:p w:rsidR="007118F2" w:rsidRPr="00CC770F" w:rsidRDefault="007118F2" w:rsidP="007118F2">
      <w:pPr>
        <w:pStyle w:val="ConsPlusNormal"/>
        <w:jc w:val="both"/>
        <w:rPr>
          <w:rFonts w:ascii="Times New Roman" w:hAnsi="Times New Roman" w:cs="Times New Roman"/>
        </w:rPr>
      </w:pPr>
      <w:r w:rsidRPr="00CC770F">
        <w:rPr>
          <w:rFonts w:ascii="Times New Roman" w:hAnsi="Times New Roman" w:cs="Times New Roman"/>
        </w:rPr>
        <w:t xml:space="preserve">(пп. 2.3.2 в ред. </w:t>
      </w:r>
      <w:hyperlink r:id="rId74">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03.12.2025 N 762)</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2.3.3. Органом исполнительной власти субъекта Российской Федерации, уполномоченным в области лесных отношений, при согласовании схемы расположения земельного участка на кадастровом плане территории (далее - схема расположения).</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2.3.4. Иными органами государственной власти, органами государственной власти, органами местного самоуправления, уполномоченными на предоставление документов, указанных в </w:t>
      </w:r>
      <w:hyperlink w:anchor="P225">
        <w:r w:rsidRPr="00CC770F">
          <w:rPr>
            <w:rFonts w:ascii="Times New Roman" w:hAnsi="Times New Roman" w:cs="Times New Roman"/>
            <w:color w:val="0000FF"/>
          </w:rPr>
          <w:t>пункте 2.12</w:t>
        </w:r>
      </w:hyperlink>
      <w:r w:rsidRPr="00CC770F">
        <w:rPr>
          <w:rFonts w:ascii="Times New Roman" w:hAnsi="Times New Roman" w:cs="Times New Roman"/>
        </w:rPr>
        <w:t xml:space="preserve"> настоящего Административного регламента.</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2.4. При предоставлении муниципальной услуги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7118F2" w:rsidRPr="00CC770F" w:rsidRDefault="007118F2" w:rsidP="007118F2">
      <w:pPr>
        <w:pStyle w:val="ConsPlusNormal"/>
        <w:ind w:firstLine="540"/>
        <w:jc w:val="both"/>
        <w:rPr>
          <w:rFonts w:ascii="Times New Roman" w:hAnsi="Times New Roman" w:cs="Times New Roman"/>
        </w:rPr>
      </w:pPr>
    </w:p>
    <w:p w:rsidR="007118F2" w:rsidRPr="00CC770F" w:rsidRDefault="007118F2" w:rsidP="007118F2">
      <w:pPr>
        <w:pStyle w:val="ConsPlusTitle"/>
        <w:jc w:val="center"/>
        <w:outlineLvl w:val="2"/>
        <w:rPr>
          <w:rFonts w:ascii="Times New Roman" w:hAnsi="Times New Roman" w:cs="Times New Roman"/>
        </w:rPr>
      </w:pPr>
      <w:r w:rsidRPr="00CC770F">
        <w:rPr>
          <w:rFonts w:ascii="Times New Roman" w:hAnsi="Times New Roman" w:cs="Times New Roman"/>
        </w:rPr>
        <w:t>Результат предоставления муниципальной услуги</w:t>
      </w:r>
    </w:p>
    <w:p w:rsidR="007118F2" w:rsidRPr="00CC770F" w:rsidRDefault="007118F2" w:rsidP="007118F2">
      <w:pPr>
        <w:pStyle w:val="ConsPlusNormal"/>
        <w:ind w:firstLine="540"/>
        <w:jc w:val="both"/>
        <w:rPr>
          <w:rFonts w:ascii="Times New Roman" w:hAnsi="Times New Roman" w:cs="Times New Roman"/>
        </w:rPr>
      </w:pPr>
    </w:p>
    <w:p w:rsidR="007118F2" w:rsidRPr="00CC770F" w:rsidRDefault="007118F2" w:rsidP="007118F2">
      <w:pPr>
        <w:pStyle w:val="ConsPlusNormal"/>
        <w:ind w:firstLine="540"/>
        <w:jc w:val="both"/>
        <w:rPr>
          <w:rFonts w:ascii="Times New Roman" w:hAnsi="Times New Roman" w:cs="Times New Roman"/>
        </w:rPr>
      </w:pPr>
      <w:bookmarkStart w:id="3" w:name="P166"/>
      <w:bookmarkEnd w:id="3"/>
      <w:r w:rsidRPr="00CC770F">
        <w:rPr>
          <w:rFonts w:ascii="Times New Roman" w:hAnsi="Times New Roman" w:cs="Times New Roman"/>
        </w:rPr>
        <w:t>2.5. Результатом предоставления муниципальной услуги являются:</w:t>
      </w:r>
    </w:p>
    <w:p w:rsidR="007118F2" w:rsidRPr="00CC770F" w:rsidRDefault="007118F2" w:rsidP="007118F2">
      <w:pPr>
        <w:pStyle w:val="ConsPlusNormal"/>
        <w:jc w:val="both"/>
        <w:rPr>
          <w:rFonts w:ascii="Times New Roman" w:hAnsi="Times New Roman" w:cs="Times New Roman"/>
        </w:rPr>
      </w:pPr>
      <w:r w:rsidRPr="00CC770F">
        <w:rPr>
          <w:rFonts w:ascii="Times New Roman" w:hAnsi="Times New Roman" w:cs="Times New Roman"/>
        </w:rPr>
        <w:t xml:space="preserve">(в ред. </w:t>
      </w:r>
      <w:hyperlink r:id="rId75">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03.12.2025 N 762)</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2.5.1. Решение о предварительном согласовании предоставления земельного участка.</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2.5.2. Решение об отказе в предоставлении услуги.</w:t>
      </w:r>
    </w:p>
    <w:p w:rsidR="007118F2" w:rsidRPr="00CC770F" w:rsidRDefault="007118F2" w:rsidP="007118F2">
      <w:pPr>
        <w:pStyle w:val="ConsPlusNormal"/>
        <w:jc w:val="both"/>
        <w:rPr>
          <w:rFonts w:ascii="Times New Roman" w:hAnsi="Times New Roman" w:cs="Times New Roman"/>
        </w:rPr>
      </w:pPr>
      <w:r w:rsidRPr="00CC770F">
        <w:rPr>
          <w:rFonts w:ascii="Times New Roman" w:hAnsi="Times New Roman" w:cs="Times New Roman"/>
        </w:rPr>
        <w:t xml:space="preserve">(п. 2.5 в ред. </w:t>
      </w:r>
      <w:hyperlink r:id="rId76">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27.12.2023 N 957)</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2.6. Документом, содержащим решение о предоставлении муниципальной услуги, на основании которого Заявителю предоставляются результаты, указанные в </w:t>
      </w:r>
      <w:hyperlink w:anchor="P166">
        <w:r w:rsidRPr="00CC770F">
          <w:rPr>
            <w:rFonts w:ascii="Times New Roman" w:hAnsi="Times New Roman" w:cs="Times New Roman"/>
            <w:color w:val="0000FF"/>
          </w:rPr>
          <w:t>пункте 2.5</w:t>
        </w:r>
      </w:hyperlink>
      <w:r w:rsidRPr="00CC770F">
        <w:rPr>
          <w:rFonts w:ascii="Times New Roman" w:hAnsi="Times New Roman" w:cs="Times New Roman"/>
        </w:rPr>
        <w:t xml:space="preserve"> настоящего Административного регламента, является правовой акт Уполномоченного органа, содержащий такие реквизиты, как номер и дата.</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2.7. Результаты муниципальной услуги, указанные в </w:t>
      </w:r>
      <w:hyperlink w:anchor="P166">
        <w:r w:rsidRPr="00CC770F">
          <w:rPr>
            <w:rFonts w:ascii="Times New Roman" w:hAnsi="Times New Roman" w:cs="Times New Roman"/>
            <w:color w:val="0000FF"/>
          </w:rPr>
          <w:t>пункте 2.5</w:t>
        </w:r>
      </w:hyperlink>
      <w:r w:rsidRPr="00CC770F">
        <w:rPr>
          <w:rFonts w:ascii="Times New Roman" w:hAnsi="Times New Roman" w:cs="Times New Roman"/>
        </w:rPr>
        <w:t xml:space="preserve"> настоящего Административного регламента, могут быть получены посредством ЕПГУ в форме электронного документа, подписанного усиленной квалифицированной электронной подписью (далее - УКЭП) должностного лица, уполномоченного на принятие решения.</w:t>
      </w:r>
    </w:p>
    <w:p w:rsidR="007118F2" w:rsidRPr="00CC770F" w:rsidRDefault="007118F2" w:rsidP="007118F2">
      <w:pPr>
        <w:pStyle w:val="ConsPlusNormal"/>
        <w:spacing w:before="220"/>
        <w:ind w:firstLine="540"/>
        <w:jc w:val="both"/>
        <w:rPr>
          <w:rFonts w:ascii="Times New Roman" w:hAnsi="Times New Roman" w:cs="Times New Roman"/>
        </w:rPr>
      </w:pPr>
      <w:bookmarkStart w:id="4" w:name="P173"/>
      <w:bookmarkEnd w:id="4"/>
      <w:r w:rsidRPr="00CC770F">
        <w:rPr>
          <w:rFonts w:ascii="Times New Roman" w:hAnsi="Times New Roman" w:cs="Times New Roman"/>
        </w:rPr>
        <w:t xml:space="preserve">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w:t>
      </w:r>
      <w:r w:rsidRPr="00CC770F">
        <w:rPr>
          <w:rFonts w:ascii="Times New Roman" w:hAnsi="Times New Roman" w:cs="Times New Roman"/>
        </w:rPr>
        <w:lastRenderedPageBreak/>
        <w:t>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муниципальной услуги в отношении несовершеннолетнего.</w:t>
      </w:r>
    </w:p>
    <w:p w:rsidR="007118F2" w:rsidRPr="00CC770F" w:rsidRDefault="007118F2" w:rsidP="007118F2">
      <w:pPr>
        <w:pStyle w:val="ConsPlusNormal"/>
        <w:jc w:val="both"/>
        <w:rPr>
          <w:rFonts w:ascii="Times New Roman" w:hAnsi="Times New Roman" w:cs="Times New Roman"/>
        </w:rPr>
      </w:pPr>
      <w:r w:rsidRPr="00CC770F">
        <w:rPr>
          <w:rFonts w:ascii="Times New Roman" w:hAnsi="Times New Roman" w:cs="Times New Roman"/>
        </w:rPr>
        <w:t xml:space="preserve">(абзац введен </w:t>
      </w:r>
      <w:hyperlink r:id="rId77">
        <w:r w:rsidRPr="00CC770F">
          <w:rPr>
            <w:rFonts w:ascii="Times New Roman" w:hAnsi="Times New Roman" w:cs="Times New Roman"/>
            <w:color w:val="0000FF"/>
          </w:rPr>
          <w:t>постановлением</w:t>
        </w:r>
      </w:hyperlink>
      <w:r w:rsidRPr="00CC770F">
        <w:rPr>
          <w:rFonts w:ascii="Times New Roman" w:hAnsi="Times New Roman" w:cs="Times New Roman"/>
        </w:rPr>
        <w:t xml:space="preserve"> Администрации Ханты-Мансийского района от 10.12.2024 N 1067)</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7118F2" w:rsidRPr="00CC770F" w:rsidRDefault="007118F2" w:rsidP="007118F2">
      <w:pPr>
        <w:pStyle w:val="ConsPlusNormal"/>
        <w:jc w:val="both"/>
        <w:rPr>
          <w:rFonts w:ascii="Times New Roman" w:hAnsi="Times New Roman" w:cs="Times New Roman"/>
        </w:rPr>
      </w:pPr>
      <w:r w:rsidRPr="00CC770F">
        <w:rPr>
          <w:rFonts w:ascii="Times New Roman" w:hAnsi="Times New Roman" w:cs="Times New Roman"/>
        </w:rPr>
        <w:t xml:space="preserve">(абзац введен </w:t>
      </w:r>
      <w:hyperlink r:id="rId78">
        <w:r w:rsidRPr="00CC770F">
          <w:rPr>
            <w:rFonts w:ascii="Times New Roman" w:hAnsi="Times New Roman" w:cs="Times New Roman"/>
            <w:color w:val="0000FF"/>
          </w:rPr>
          <w:t>постановлением</w:t>
        </w:r>
      </w:hyperlink>
      <w:r w:rsidRPr="00CC770F">
        <w:rPr>
          <w:rFonts w:ascii="Times New Roman" w:hAnsi="Times New Roman" w:cs="Times New Roman"/>
        </w:rPr>
        <w:t xml:space="preserve"> Администрации Ханты-Мансийского района от 10.12.2024 N 1067)</w:t>
      </w:r>
    </w:p>
    <w:p w:rsidR="007118F2" w:rsidRPr="00CC770F" w:rsidRDefault="007118F2" w:rsidP="007118F2">
      <w:pPr>
        <w:pStyle w:val="ConsPlusNormal"/>
        <w:ind w:firstLine="540"/>
        <w:jc w:val="both"/>
        <w:rPr>
          <w:rFonts w:ascii="Times New Roman" w:hAnsi="Times New Roman" w:cs="Times New Roman"/>
        </w:rPr>
      </w:pPr>
    </w:p>
    <w:p w:rsidR="007118F2" w:rsidRPr="00CC770F" w:rsidRDefault="007118F2" w:rsidP="007118F2">
      <w:pPr>
        <w:pStyle w:val="ConsPlusTitle"/>
        <w:jc w:val="center"/>
        <w:outlineLvl w:val="2"/>
        <w:rPr>
          <w:rFonts w:ascii="Times New Roman" w:hAnsi="Times New Roman" w:cs="Times New Roman"/>
        </w:rPr>
      </w:pPr>
      <w:r w:rsidRPr="00CC770F">
        <w:rPr>
          <w:rFonts w:ascii="Times New Roman" w:hAnsi="Times New Roman" w:cs="Times New Roman"/>
        </w:rPr>
        <w:t>Срок предоставления муниципальной услуги</w:t>
      </w:r>
    </w:p>
    <w:p w:rsidR="007118F2" w:rsidRPr="00CC770F" w:rsidRDefault="007118F2" w:rsidP="007118F2">
      <w:pPr>
        <w:pStyle w:val="ConsPlusNormal"/>
        <w:ind w:firstLine="540"/>
        <w:jc w:val="both"/>
        <w:rPr>
          <w:rFonts w:ascii="Times New Roman" w:hAnsi="Times New Roman" w:cs="Times New Roman"/>
        </w:rPr>
      </w:pPr>
    </w:p>
    <w:p w:rsidR="007118F2" w:rsidRPr="00CC770F" w:rsidRDefault="007118F2" w:rsidP="007118F2">
      <w:pPr>
        <w:pStyle w:val="ConsPlusNormal"/>
        <w:ind w:firstLine="540"/>
        <w:jc w:val="both"/>
        <w:rPr>
          <w:rFonts w:ascii="Times New Roman" w:hAnsi="Times New Roman" w:cs="Times New Roman"/>
        </w:rPr>
      </w:pPr>
      <w:bookmarkStart w:id="5" w:name="P180"/>
      <w:bookmarkEnd w:id="5"/>
      <w:r w:rsidRPr="00CC770F">
        <w:rPr>
          <w:rFonts w:ascii="Times New Roman" w:hAnsi="Times New Roman" w:cs="Times New Roman"/>
        </w:rPr>
        <w:t xml:space="preserve">2.8. Срок предоставления муниципальной услуги определяется в соответствии с Земельным </w:t>
      </w:r>
      <w:hyperlink r:id="rId79">
        <w:r w:rsidRPr="00CC770F">
          <w:rPr>
            <w:rFonts w:ascii="Times New Roman" w:hAnsi="Times New Roman" w:cs="Times New Roman"/>
            <w:color w:val="0000FF"/>
          </w:rPr>
          <w:t>кодексом</w:t>
        </w:r>
      </w:hyperlink>
      <w:r w:rsidRPr="00CC770F">
        <w:rPr>
          <w:rFonts w:ascii="Times New Roman" w:hAnsi="Times New Roman" w:cs="Times New Roman"/>
        </w:rPr>
        <w:t xml:space="preserve"> Российской Федерации и составляет не более 20 календарных дней со дня поступления заявления о предоставлении муниципальной услуги в Уполномоченный орган или департамент.</w:t>
      </w:r>
    </w:p>
    <w:p w:rsidR="007118F2" w:rsidRPr="00CC770F" w:rsidRDefault="007118F2" w:rsidP="007118F2">
      <w:pPr>
        <w:pStyle w:val="ConsPlusNormal"/>
        <w:jc w:val="both"/>
        <w:rPr>
          <w:rFonts w:ascii="Times New Roman" w:hAnsi="Times New Roman" w:cs="Times New Roman"/>
        </w:rPr>
      </w:pPr>
      <w:r w:rsidRPr="00CC770F">
        <w:rPr>
          <w:rFonts w:ascii="Times New Roman" w:hAnsi="Times New Roman" w:cs="Times New Roman"/>
        </w:rPr>
        <w:t xml:space="preserve">(в ред. </w:t>
      </w:r>
      <w:hyperlink r:id="rId80">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22.03.2023 N 92)</w:t>
      </w:r>
    </w:p>
    <w:p w:rsidR="007118F2" w:rsidRPr="00CC770F" w:rsidRDefault="007118F2" w:rsidP="007118F2">
      <w:pPr>
        <w:pStyle w:val="ConsPlusNormal"/>
        <w:spacing w:before="220"/>
        <w:ind w:firstLine="540"/>
        <w:jc w:val="both"/>
        <w:rPr>
          <w:rFonts w:ascii="Times New Roman" w:hAnsi="Times New Roman" w:cs="Times New Roman"/>
        </w:rPr>
      </w:pPr>
      <w:bookmarkStart w:id="6" w:name="P182"/>
      <w:bookmarkEnd w:id="6"/>
      <w:r w:rsidRPr="00CC770F">
        <w:rPr>
          <w:rFonts w:ascii="Times New Roman" w:hAnsi="Times New Roman" w:cs="Times New Roman"/>
        </w:rPr>
        <w:t xml:space="preserve">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81">
        <w:r w:rsidRPr="00CC770F">
          <w:rPr>
            <w:rFonts w:ascii="Times New Roman" w:hAnsi="Times New Roman" w:cs="Times New Roman"/>
            <w:color w:val="0000FF"/>
          </w:rPr>
          <w:t>статьей 3.5</w:t>
        </w:r>
      </w:hyperlink>
      <w:r w:rsidRPr="00CC770F">
        <w:rPr>
          <w:rFonts w:ascii="Times New Roman" w:hAnsi="Times New Roman" w:cs="Times New Roman"/>
        </w:rPr>
        <w:t xml:space="preserve"> Федерального закона от 25.10.2001 N 137-ФЗ "О введении в действие Земельного кодекса Российской Федерации", срок предоставления муниципальной услуги может быть продлен не более чем до 35 дней со дня поступления заявления.</w:t>
      </w:r>
    </w:p>
    <w:p w:rsidR="007118F2" w:rsidRPr="00CC770F" w:rsidRDefault="007118F2" w:rsidP="007118F2">
      <w:pPr>
        <w:pStyle w:val="ConsPlusNormal"/>
        <w:jc w:val="both"/>
        <w:rPr>
          <w:rFonts w:ascii="Times New Roman" w:hAnsi="Times New Roman" w:cs="Times New Roman"/>
        </w:rPr>
      </w:pPr>
      <w:r w:rsidRPr="00CC770F">
        <w:rPr>
          <w:rFonts w:ascii="Times New Roman" w:hAnsi="Times New Roman" w:cs="Times New Roman"/>
        </w:rPr>
        <w:t xml:space="preserve">(в ред. </w:t>
      </w:r>
      <w:hyperlink r:id="rId82">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22.03.2023 N 92)</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С учетом особенностей, установленных </w:t>
      </w:r>
      <w:hyperlink r:id="rId83">
        <w:r w:rsidRPr="00CC770F">
          <w:rPr>
            <w:rFonts w:ascii="Times New Roman" w:hAnsi="Times New Roman" w:cs="Times New Roman"/>
            <w:color w:val="0000FF"/>
          </w:rPr>
          <w:t>постановлением</w:t>
        </w:r>
      </w:hyperlink>
      <w:r w:rsidRPr="00CC770F">
        <w:rPr>
          <w:rFonts w:ascii="Times New Roman" w:hAnsi="Times New Roman" w:cs="Times New Roman"/>
        </w:rPr>
        <w:t xml:space="preserve"> Правительства Российской Федерации от 09.04.2022 N 629, в 2022 - 2024 годах предоставление муниципальных услуги, предусмотренной </w:t>
      </w:r>
      <w:hyperlink w:anchor="P180">
        <w:r w:rsidRPr="00CC770F">
          <w:rPr>
            <w:rFonts w:ascii="Times New Roman" w:hAnsi="Times New Roman" w:cs="Times New Roman"/>
            <w:color w:val="0000FF"/>
          </w:rPr>
          <w:t>абзацем первым пункта 2.8</w:t>
        </w:r>
      </w:hyperlink>
      <w:r w:rsidRPr="00CC770F">
        <w:rPr>
          <w:rFonts w:ascii="Times New Roman" w:hAnsi="Times New Roman" w:cs="Times New Roman"/>
        </w:rPr>
        <w:t xml:space="preserve">, осуществляется в срок не более 14 календарных дней, </w:t>
      </w:r>
      <w:hyperlink w:anchor="P182">
        <w:r w:rsidRPr="00CC770F">
          <w:rPr>
            <w:rFonts w:ascii="Times New Roman" w:hAnsi="Times New Roman" w:cs="Times New Roman"/>
            <w:color w:val="0000FF"/>
          </w:rPr>
          <w:t>абзацем вторым пункта 2.8</w:t>
        </w:r>
      </w:hyperlink>
      <w:r w:rsidRPr="00CC770F">
        <w:rPr>
          <w:rFonts w:ascii="Times New Roman" w:hAnsi="Times New Roman" w:cs="Times New Roman"/>
        </w:rPr>
        <w:t xml:space="preserve"> - в срок не более 20 календарных дней.</w:t>
      </w:r>
    </w:p>
    <w:p w:rsidR="007118F2" w:rsidRPr="00CC770F" w:rsidRDefault="007118F2" w:rsidP="007118F2">
      <w:pPr>
        <w:pStyle w:val="ConsPlusNormal"/>
        <w:jc w:val="both"/>
        <w:rPr>
          <w:rFonts w:ascii="Times New Roman" w:hAnsi="Times New Roman" w:cs="Times New Roman"/>
        </w:rPr>
      </w:pPr>
      <w:r w:rsidRPr="00CC770F">
        <w:rPr>
          <w:rFonts w:ascii="Times New Roman" w:hAnsi="Times New Roman" w:cs="Times New Roman"/>
        </w:rPr>
        <w:t xml:space="preserve">(в ред. постановлений Администрации Ханты-Мансийского района от 22.03.2023 </w:t>
      </w:r>
      <w:hyperlink r:id="rId84">
        <w:r w:rsidRPr="00CC770F">
          <w:rPr>
            <w:rFonts w:ascii="Times New Roman" w:hAnsi="Times New Roman" w:cs="Times New Roman"/>
            <w:color w:val="0000FF"/>
          </w:rPr>
          <w:t>N 92</w:t>
        </w:r>
      </w:hyperlink>
      <w:r w:rsidRPr="00CC770F">
        <w:rPr>
          <w:rFonts w:ascii="Times New Roman" w:hAnsi="Times New Roman" w:cs="Times New Roman"/>
        </w:rPr>
        <w:t xml:space="preserve">, от 10.12.2024 </w:t>
      </w:r>
      <w:hyperlink r:id="rId85">
        <w:r w:rsidRPr="00CC770F">
          <w:rPr>
            <w:rFonts w:ascii="Times New Roman" w:hAnsi="Times New Roman" w:cs="Times New Roman"/>
            <w:color w:val="0000FF"/>
          </w:rPr>
          <w:t>N 1067</w:t>
        </w:r>
      </w:hyperlink>
      <w:r w:rsidRPr="00CC770F">
        <w:rPr>
          <w:rFonts w:ascii="Times New Roman" w:hAnsi="Times New Roman" w:cs="Times New Roman"/>
        </w:rPr>
        <w:t>)</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Оказание муниципальной услуги подлежит прекращению при отказе Заявителя от получения муниципальной услуги, изложенном в письменной форме. Принятия решения по заявлению об отказе от получения муниципальной услуги, а также уведомление Заявителя о прекращении рассмотрения заявления, не требуется.</w:t>
      </w:r>
    </w:p>
    <w:p w:rsidR="007118F2" w:rsidRPr="00CC770F" w:rsidRDefault="007118F2" w:rsidP="007118F2">
      <w:pPr>
        <w:pStyle w:val="ConsPlusNormal"/>
        <w:ind w:firstLine="540"/>
        <w:jc w:val="both"/>
        <w:rPr>
          <w:rFonts w:ascii="Times New Roman" w:hAnsi="Times New Roman" w:cs="Times New Roman"/>
        </w:rPr>
      </w:pPr>
    </w:p>
    <w:p w:rsidR="007118F2" w:rsidRPr="00CC770F" w:rsidRDefault="007118F2" w:rsidP="007118F2">
      <w:pPr>
        <w:pStyle w:val="ConsPlusTitle"/>
        <w:jc w:val="center"/>
        <w:outlineLvl w:val="2"/>
        <w:rPr>
          <w:rFonts w:ascii="Times New Roman" w:hAnsi="Times New Roman" w:cs="Times New Roman"/>
        </w:rPr>
      </w:pPr>
      <w:r w:rsidRPr="00CC770F">
        <w:rPr>
          <w:rFonts w:ascii="Times New Roman" w:hAnsi="Times New Roman" w:cs="Times New Roman"/>
        </w:rPr>
        <w:t>Правовые основания для предоставления муниципальной услуги</w:t>
      </w:r>
    </w:p>
    <w:p w:rsidR="007118F2" w:rsidRPr="00CC770F" w:rsidRDefault="007118F2" w:rsidP="007118F2">
      <w:pPr>
        <w:pStyle w:val="ConsPlusNormal"/>
        <w:ind w:firstLine="540"/>
        <w:jc w:val="both"/>
        <w:rPr>
          <w:rFonts w:ascii="Times New Roman" w:hAnsi="Times New Roman" w:cs="Times New Roman"/>
        </w:rPr>
      </w:pPr>
    </w:p>
    <w:p w:rsidR="007118F2" w:rsidRPr="00CC770F" w:rsidRDefault="007118F2" w:rsidP="007118F2">
      <w:pPr>
        <w:pStyle w:val="ConsPlusNormal"/>
        <w:ind w:firstLine="540"/>
        <w:jc w:val="both"/>
        <w:rPr>
          <w:rFonts w:ascii="Times New Roman" w:hAnsi="Times New Roman" w:cs="Times New Roman"/>
        </w:rPr>
      </w:pPr>
      <w:r w:rsidRPr="00CC770F">
        <w:rPr>
          <w:rFonts w:ascii="Times New Roman" w:hAnsi="Times New Roman" w:cs="Times New Roman"/>
        </w:rPr>
        <w:t xml:space="preserve">Утратил силу. - </w:t>
      </w:r>
      <w:hyperlink r:id="rId86">
        <w:r w:rsidRPr="00CC770F">
          <w:rPr>
            <w:rFonts w:ascii="Times New Roman" w:hAnsi="Times New Roman" w:cs="Times New Roman"/>
            <w:color w:val="0000FF"/>
          </w:rPr>
          <w:t>Постановление</w:t>
        </w:r>
      </w:hyperlink>
      <w:r w:rsidRPr="00CC770F">
        <w:rPr>
          <w:rFonts w:ascii="Times New Roman" w:hAnsi="Times New Roman" w:cs="Times New Roman"/>
        </w:rPr>
        <w:t xml:space="preserve"> Администрации Ханты-Мансийского района от 03.12.2025 N 762.</w:t>
      </w:r>
    </w:p>
    <w:p w:rsidR="007118F2" w:rsidRPr="00CC770F" w:rsidRDefault="007118F2" w:rsidP="007118F2">
      <w:pPr>
        <w:pStyle w:val="ConsPlusNormal"/>
        <w:ind w:firstLine="540"/>
        <w:jc w:val="both"/>
        <w:rPr>
          <w:rFonts w:ascii="Times New Roman" w:hAnsi="Times New Roman" w:cs="Times New Roman"/>
        </w:rPr>
      </w:pPr>
    </w:p>
    <w:p w:rsidR="007118F2" w:rsidRPr="00CC770F" w:rsidRDefault="007118F2" w:rsidP="007118F2">
      <w:pPr>
        <w:pStyle w:val="ConsPlusTitle"/>
        <w:jc w:val="center"/>
        <w:outlineLvl w:val="2"/>
        <w:rPr>
          <w:rFonts w:ascii="Times New Roman" w:hAnsi="Times New Roman" w:cs="Times New Roman"/>
        </w:rPr>
      </w:pPr>
      <w:r w:rsidRPr="00CC770F">
        <w:rPr>
          <w:rFonts w:ascii="Times New Roman" w:hAnsi="Times New Roman" w:cs="Times New Roman"/>
        </w:rPr>
        <w:t>Исчерпывающий перечень документов, необходимых</w:t>
      </w:r>
    </w:p>
    <w:p w:rsidR="007118F2" w:rsidRPr="00CC770F" w:rsidRDefault="007118F2" w:rsidP="007118F2">
      <w:pPr>
        <w:pStyle w:val="ConsPlusTitle"/>
        <w:jc w:val="center"/>
        <w:rPr>
          <w:rFonts w:ascii="Times New Roman" w:hAnsi="Times New Roman" w:cs="Times New Roman"/>
        </w:rPr>
      </w:pPr>
      <w:r w:rsidRPr="00CC770F">
        <w:rPr>
          <w:rFonts w:ascii="Times New Roman" w:hAnsi="Times New Roman" w:cs="Times New Roman"/>
        </w:rPr>
        <w:t>для предоставления муниципальной услуги</w:t>
      </w:r>
    </w:p>
    <w:p w:rsidR="007118F2" w:rsidRPr="00CC770F" w:rsidRDefault="007118F2" w:rsidP="007118F2">
      <w:pPr>
        <w:pStyle w:val="ConsPlusNormal"/>
        <w:ind w:firstLine="540"/>
        <w:jc w:val="both"/>
        <w:rPr>
          <w:rFonts w:ascii="Times New Roman" w:hAnsi="Times New Roman" w:cs="Times New Roman"/>
        </w:rPr>
      </w:pPr>
    </w:p>
    <w:p w:rsidR="007118F2" w:rsidRPr="00CC770F" w:rsidRDefault="007118F2" w:rsidP="007118F2">
      <w:pPr>
        <w:pStyle w:val="ConsPlusNormal"/>
        <w:ind w:firstLine="540"/>
        <w:jc w:val="both"/>
        <w:rPr>
          <w:rFonts w:ascii="Times New Roman" w:hAnsi="Times New Roman" w:cs="Times New Roman"/>
        </w:rPr>
      </w:pPr>
      <w:r w:rsidRPr="00CC770F">
        <w:rPr>
          <w:rFonts w:ascii="Times New Roman" w:hAnsi="Times New Roman" w:cs="Times New Roman"/>
        </w:rPr>
        <w:t xml:space="preserve">2.10. Для получения муниципальной услуги Заявитель представляет </w:t>
      </w:r>
      <w:hyperlink w:anchor="P612">
        <w:r w:rsidRPr="00CC770F">
          <w:rPr>
            <w:rFonts w:ascii="Times New Roman" w:hAnsi="Times New Roman" w:cs="Times New Roman"/>
            <w:color w:val="0000FF"/>
          </w:rPr>
          <w:t>заявление</w:t>
        </w:r>
      </w:hyperlink>
      <w:r w:rsidRPr="00CC770F">
        <w:rPr>
          <w:rFonts w:ascii="Times New Roman" w:hAnsi="Times New Roman" w:cs="Times New Roman"/>
        </w:rPr>
        <w:t xml:space="preserve"> о предоставлении муниципальной услуги по форме согласно приложению 4 к настоящему Административному регламенту одним из следующих способов по личному усмотрению:</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2.10.1. В электронной форме посредством ЕПГУ:</w:t>
      </w:r>
    </w:p>
    <w:p w:rsidR="007118F2" w:rsidRPr="00CC770F" w:rsidRDefault="007118F2" w:rsidP="007118F2">
      <w:pPr>
        <w:pStyle w:val="ConsPlusNormal"/>
        <w:spacing w:before="220"/>
        <w:ind w:firstLine="540"/>
        <w:jc w:val="both"/>
        <w:rPr>
          <w:rFonts w:ascii="Times New Roman" w:hAnsi="Times New Roman" w:cs="Times New Roman"/>
        </w:rPr>
      </w:pPr>
      <w:bookmarkStart w:id="7" w:name="P197"/>
      <w:bookmarkEnd w:id="7"/>
      <w:r w:rsidRPr="00CC770F">
        <w:rPr>
          <w:rFonts w:ascii="Times New Roman" w:hAnsi="Times New Roman" w:cs="Times New Roman"/>
        </w:rPr>
        <w:t xml:space="preserve">1) в случае представления Заявления и прилагаемых к нему документов указанным способом Заявитель,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w:t>
      </w:r>
      <w:r w:rsidRPr="00CC770F">
        <w:rPr>
          <w:rFonts w:ascii="Times New Roman" w:hAnsi="Times New Roman" w:cs="Times New Roman"/>
        </w:rPr>
        <w:lastRenderedPageBreak/>
        <w:t>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 без необходимости дополнительной подачи Заявления в какой-либо иной форме;</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2) заявление направляется Заявителем вместе с прикрепленными электронными документами, указанными в </w:t>
      </w:r>
      <w:hyperlink w:anchor="P202">
        <w:r w:rsidRPr="00CC770F">
          <w:rPr>
            <w:rFonts w:ascii="Times New Roman" w:hAnsi="Times New Roman" w:cs="Times New Roman"/>
            <w:color w:val="0000FF"/>
          </w:rPr>
          <w:t>подпунктах 2</w:t>
        </w:r>
      </w:hyperlink>
      <w:r w:rsidRPr="00CC770F">
        <w:rPr>
          <w:rFonts w:ascii="Times New Roman" w:hAnsi="Times New Roman" w:cs="Times New Roman"/>
        </w:rPr>
        <w:t xml:space="preserve"> - </w:t>
      </w:r>
      <w:hyperlink w:anchor="P219">
        <w:r w:rsidRPr="00CC770F">
          <w:rPr>
            <w:rFonts w:ascii="Times New Roman" w:hAnsi="Times New Roman" w:cs="Times New Roman"/>
            <w:color w:val="0000FF"/>
          </w:rPr>
          <w:t>10 пункта 2.11</w:t>
        </w:r>
      </w:hyperlink>
      <w:r w:rsidRPr="00CC770F">
        <w:rPr>
          <w:rFonts w:ascii="Times New Roman" w:hAnsi="Times New Roman" w:cs="Times New Roman"/>
        </w:rPr>
        <w:t xml:space="preserve"> настоящего Административного регламента. Заявление подписывается Заявителем, уполномоченным на подписание такого Заявления, УКЭП либо усиленной неквалифицированной электронной подписью (далее - УНЭП),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w:t>
      </w:r>
      <w:hyperlink r:id="rId87">
        <w:r w:rsidRPr="00CC770F">
          <w:rPr>
            <w:rFonts w:ascii="Times New Roman" w:hAnsi="Times New Roman" w:cs="Times New Roman"/>
            <w:color w:val="0000FF"/>
          </w:rPr>
          <w:t>частью 5 статьи 8</w:t>
        </w:r>
      </w:hyperlink>
      <w:r w:rsidRPr="00CC770F">
        <w:rPr>
          <w:rFonts w:ascii="Times New Roman" w:hAnsi="Times New Roman" w:cs="Times New Roman"/>
        </w:rPr>
        <w:t xml:space="preserve"> Федерального закона от 06.04.2011 N 63-ФЗ "Об электронной подписи", а также при наличии у владельца сертификата ключа проверки ключа простой электронной подписи (далее - ЭП), выданного ему при личном приеме в соответствии с </w:t>
      </w:r>
      <w:hyperlink r:id="rId88">
        <w:r w:rsidRPr="00CC770F">
          <w:rPr>
            <w:rFonts w:ascii="Times New Roman" w:hAnsi="Times New Roman" w:cs="Times New Roman"/>
            <w:color w:val="0000FF"/>
          </w:rPr>
          <w:t>Правилами</w:t>
        </w:r>
      </w:hyperlink>
      <w:r w:rsidRPr="00CC770F">
        <w:rPr>
          <w:rFonts w:ascii="Times New Roman" w:hAnsi="Times New Roman" w:cs="Times New Roman"/>
        </w:rPr>
        <w:t xml:space="preserve"> использования простой ЭП при обращении за получением государственных и муниципальных услуг, утвержденными постановлением Правительства Российской Федерации от 25.01.2013 N 33, в соответствии с </w:t>
      </w:r>
      <w:hyperlink r:id="rId89">
        <w:r w:rsidRPr="00CC770F">
          <w:rPr>
            <w:rFonts w:ascii="Times New Roman" w:hAnsi="Times New Roman" w:cs="Times New Roman"/>
            <w:color w:val="0000FF"/>
          </w:rPr>
          <w:t>Правилами</w:t>
        </w:r>
      </w:hyperlink>
      <w:r w:rsidRPr="00CC770F">
        <w:rPr>
          <w:rFonts w:ascii="Times New Roman" w:hAnsi="Times New Roman" w:cs="Times New Roman"/>
        </w:rPr>
        <w:t xml:space="preserve">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N 634.</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2.10.2. На бумажном носителе посредством личного обращения в Уполномоченный орган или департамент, в том числе через многофункциональный центр в соответствии с соглашением о взаимодействии, либо посредством почтового отправления с уведомлением о вручении или электронного документа, направленного на официальную электронную почту Уполномоченного органа или департамента.</w:t>
      </w:r>
    </w:p>
    <w:p w:rsidR="007118F2" w:rsidRPr="00CC770F" w:rsidRDefault="007118F2" w:rsidP="007118F2">
      <w:pPr>
        <w:pStyle w:val="ConsPlusNormal"/>
        <w:spacing w:before="220"/>
        <w:ind w:firstLine="540"/>
        <w:jc w:val="both"/>
        <w:rPr>
          <w:rFonts w:ascii="Times New Roman" w:hAnsi="Times New Roman" w:cs="Times New Roman"/>
        </w:rPr>
      </w:pPr>
      <w:bookmarkStart w:id="8" w:name="P200"/>
      <w:bookmarkEnd w:id="8"/>
      <w:r w:rsidRPr="00CC770F">
        <w:rPr>
          <w:rFonts w:ascii="Times New Roman" w:hAnsi="Times New Roman" w:cs="Times New Roman"/>
        </w:rPr>
        <w:t>2.11. С заявлением о предоставлении муниципальной услуги Заявитель самостоятельно предоставляет следующие документы, необходимые для оказания муниципальной услуги и обязательные для предоставления:</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1) заявление о предоставлении муниципальной услуги. В случае подачи заявления в электронной форме посредством ЕПГУ в соответствии с </w:t>
      </w:r>
      <w:hyperlink w:anchor="P197">
        <w:r w:rsidRPr="00CC770F">
          <w:rPr>
            <w:rFonts w:ascii="Times New Roman" w:hAnsi="Times New Roman" w:cs="Times New Roman"/>
            <w:color w:val="0000FF"/>
          </w:rPr>
          <w:t>подпунктом 1 пункта 2.10.1</w:t>
        </w:r>
      </w:hyperlink>
      <w:r w:rsidRPr="00CC770F">
        <w:rPr>
          <w:rFonts w:ascii="Times New Roman" w:hAnsi="Times New Roman" w:cs="Times New Roman"/>
        </w:rPr>
        <w:t xml:space="preserve"> настоящего Административного регламента указанное заявление заполняется путем внесения соответствующих сведений в интерактивную форму на ЕПГУ, без необходимости предоставления в иной форме;</w:t>
      </w:r>
    </w:p>
    <w:p w:rsidR="007118F2" w:rsidRPr="00CC770F" w:rsidRDefault="007118F2" w:rsidP="007118F2">
      <w:pPr>
        <w:pStyle w:val="ConsPlusNormal"/>
        <w:spacing w:before="220"/>
        <w:ind w:firstLine="540"/>
        <w:jc w:val="both"/>
        <w:rPr>
          <w:rFonts w:ascii="Times New Roman" w:hAnsi="Times New Roman" w:cs="Times New Roman"/>
        </w:rPr>
      </w:pPr>
      <w:bookmarkStart w:id="9" w:name="P202"/>
      <w:bookmarkEnd w:id="9"/>
      <w:r w:rsidRPr="00CC770F">
        <w:rPr>
          <w:rFonts w:ascii="Times New Roman" w:hAnsi="Times New Roman" w:cs="Times New Roman"/>
        </w:rPr>
        <w:t>2) документ, удостоверяющий личность Заявителя (предоставляется в случае личного обращения). В случае направления Заявления посредством ЕПГУ сведения из документа, удостоверяющего личность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3) документ, подтверждающий полномочия представителя действовать от имени Заявителя - в случае, если заявление подается представителем.</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При обращении посредством ЕПГУ указанный документ, выданный:</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lastRenderedPageBreak/>
        <w:t>организацией, удостоверяется УКЭП правомочного должностного лица организации;</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физическим лицом, - УКЭП нотариуса с приложением файла открепленной УКЭП в формате sig;</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4)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5)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6)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7) реестр членов садоводческого или огороднического некоммерческого товарищества, созданный в соответствии с Федеральным </w:t>
      </w:r>
      <w:hyperlink r:id="rId90">
        <w:r w:rsidRPr="00CC770F">
          <w:rPr>
            <w:rFonts w:ascii="Times New Roman" w:hAnsi="Times New Roman" w:cs="Times New Roman"/>
            <w:color w:val="0000FF"/>
          </w:rPr>
          <w:t>законом</w:t>
        </w:r>
      </w:hyperlink>
      <w:r w:rsidRPr="00CC770F">
        <w:rPr>
          <w:rFonts w:ascii="Times New Roman" w:hAnsi="Times New Roman" w:cs="Times New Roman"/>
        </w:rPr>
        <w:t xml:space="preserve">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7118F2" w:rsidRPr="00CC770F" w:rsidRDefault="007118F2" w:rsidP="007118F2">
      <w:pPr>
        <w:pStyle w:val="ConsPlusNormal"/>
        <w:jc w:val="both"/>
        <w:rPr>
          <w:rFonts w:ascii="Times New Roman" w:hAnsi="Times New Roman" w:cs="Times New Roman"/>
        </w:rPr>
      </w:pPr>
      <w:r w:rsidRPr="00CC770F">
        <w:rPr>
          <w:rFonts w:ascii="Times New Roman" w:hAnsi="Times New Roman" w:cs="Times New Roman"/>
        </w:rPr>
        <w:t xml:space="preserve">(пп. 7 в ред. </w:t>
      </w:r>
      <w:hyperlink r:id="rId91">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03.12.2025 N 762)</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8) документы, подтверждающие право заявителя на приобретение земельного участка без проведения торгов и предусмотренные </w:t>
      </w:r>
      <w:hyperlink r:id="rId92">
        <w:r w:rsidRPr="00CC770F">
          <w:rPr>
            <w:rFonts w:ascii="Times New Roman" w:hAnsi="Times New Roman" w:cs="Times New Roman"/>
            <w:color w:val="0000FF"/>
          </w:rPr>
          <w:t>перечнем</w:t>
        </w:r>
      </w:hyperlink>
      <w:r w:rsidRPr="00CC770F">
        <w:rPr>
          <w:rFonts w:ascii="Times New Roman" w:hAnsi="Times New Roman" w:cs="Times New Roman"/>
        </w:rPr>
        <w:t>, установленным приказом Росреестра от 02.09.2020 N П/0321 "Об утверждении перечня документов, подтверждающих право заявителя на приобретение земельного участка без проведения торгов", за исключением документов, которые должны быть представлены в порядке межведомственного информационного взаимодействия;</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9) при обращении гражданина за предоставлением земельного участка для размещения гаража, являющегося объектом капитального строительства и возведенного до дня введения в действие Градостроительного </w:t>
      </w:r>
      <w:hyperlink r:id="rId93">
        <w:r w:rsidRPr="00CC770F">
          <w:rPr>
            <w:rFonts w:ascii="Times New Roman" w:hAnsi="Times New Roman" w:cs="Times New Roman"/>
            <w:color w:val="0000FF"/>
          </w:rPr>
          <w:t>кодекса</w:t>
        </w:r>
      </w:hyperlink>
      <w:r w:rsidRPr="00CC770F">
        <w:rPr>
          <w:rFonts w:ascii="Times New Roman" w:hAnsi="Times New Roman" w:cs="Times New Roman"/>
        </w:rPr>
        <w:t xml:space="preserve"> Российской Федерации от 29.12.2004 N 190-ФЗ, в случае, предусмотренном </w:t>
      </w:r>
      <w:hyperlink r:id="rId94">
        <w:r w:rsidRPr="00CC770F">
          <w:rPr>
            <w:rFonts w:ascii="Times New Roman" w:hAnsi="Times New Roman" w:cs="Times New Roman"/>
            <w:color w:val="0000FF"/>
          </w:rPr>
          <w:t>подпунктом 1 пункта 2 статьи 3.7</w:t>
        </w:r>
      </w:hyperlink>
      <w:r w:rsidRPr="00CC770F">
        <w:rPr>
          <w:rFonts w:ascii="Times New Roman" w:hAnsi="Times New Roman" w:cs="Times New Roman"/>
        </w:rPr>
        <w:t xml:space="preserve"> Федерального закона от 25.10.2021 N 137-ФЗ "О введении в действие Земельного кодекса Российской Федерации", к заявлению о предварительном согласовании предоставления земельного участка прилагаются:</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документ о предоставлении или ином выделении гражданину земельного участка либо о возникновении у гражданина права на использование такого земельного участка по иным основаниям;</w:t>
      </w:r>
    </w:p>
    <w:p w:rsidR="007118F2" w:rsidRPr="00CC770F" w:rsidRDefault="007118F2" w:rsidP="007118F2">
      <w:pPr>
        <w:pStyle w:val="ConsPlusNormal"/>
        <w:spacing w:before="220"/>
        <w:ind w:firstLine="540"/>
        <w:jc w:val="both"/>
        <w:rPr>
          <w:rFonts w:ascii="Times New Roman" w:hAnsi="Times New Roman" w:cs="Times New Roman"/>
        </w:rPr>
      </w:pPr>
      <w:bookmarkStart w:id="10" w:name="P216"/>
      <w:bookmarkEnd w:id="10"/>
      <w:r w:rsidRPr="00CC770F">
        <w:rPr>
          <w:rFonts w:ascii="Times New Roman" w:hAnsi="Times New Roman" w:cs="Times New Roman"/>
        </w:rPr>
        <w:t xml:space="preserve">заключенные до дня введения в действие Градостроительного </w:t>
      </w:r>
      <w:hyperlink r:id="rId95">
        <w:r w:rsidRPr="00CC770F">
          <w:rPr>
            <w:rFonts w:ascii="Times New Roman" w:hAnsi="Times New Roman" w:cs="Times New Roman"/>
            <w:color w:val="0000FF"/>
          </w:rPr>
          <w:t>кодекса</w:t>
        </w:r>
      </w:hyperlink>
      <w:r w:rsidRPr="00CC770F">
        <w:rPr>
          <w:rFonts w:ascii="Times New Roman" w:hAnsi="Times New Roman" w:cs="Times New Roman"/>
        </w:rPr>
        <w:t xml:space="preserve">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rsidR="007118F2" w:rsidRPr="00CC770F" w:rsidRDefault="007118F2" w:rsidP="007118F2">
      <w:pPr>
        <w:pStyle w:val="ConsPlusNormal"/>
        <w:spacing w:before="220"/>
        <w:ind w:firstLine="540"/>
        <w:jc w:val="both"/>
        <w:rPr>
          <w:rFonts w:ascii="Times New Roman" w:hAnsi="Times New Roman" w:cs="Times New Roman"/>
        </w:rPr>
      </w:pPr>
      <w:bookmarkStart w:id="11" w:name="P217"/>
      <w:bookmarkEnd w:id="11"/>
      <w:r w:rsidRPr="00CC770F">
        <w:rPr>
          <w:rFonts w:ascii="Times New Roman" w:hAnsi="Times New Roman" w:cs="Times New Roman"/>
        </w:rPr>
        <w:t xml:space="preserve">документ, подтверждающий проведение государственного технического учета и (или) технической инвентаризации гаража до 01.01.2013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w:t>
      </w:r>
      <w:hyperlink r:id="rId96">
        <w:r w:rsidRPr="00CC770F">
          <w:rPr>
            <w:rFonts w:ascii="Times New Roman" w:hAnsi="Times New Roman" w:cs="Times New Roman"/>
            <w:color w:val="0000FF"/>
          </w:rPr>
          <w:t>кодекса</w:t>
        </w:r>
      </w:hyperlink>
      <w:r w:rsidRPr="00CC770F">
        <w:rPr>
          <w:rFonts w:ascii="Times New Roman" w:hAnsi="Times New Roman" w:cs="Times New Roman"/>
        </w:rPr>
        <w:t xml:space="preserve"> Российской Федерации;</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технический план гаража;</w:t>
      </w:r>
    </w:p>
    <w:p w:rsidR="007118F2" w:rsidRPr="00CC770F" w:rsidRDefault="007118F2" w:rsidP="007118F2">
      <w:pPr>
        <w:pStyle w:val="ConsPlusNormal"/>
        <w:spacing w:before="220"/>
        <w:ind w:firstLine="540"/>
        <w:jc w:val="both"/>
        <w:rPr>
          <w:rFonts w:ascii="Times New Roman" w:hAnsi="Times New Roman" w:cs="Times New Roman"/>
        </w:rPr>
      </w:pPr>
      <w:bookmarkStart w:id="12" w:name="P219"/>
      <w:bookmarkEnd w:id="12"/>
      <w:r w:rsidRPr="00CC770F">
        <w:rPr>
          <w:rFonts w:ascii="Times New Roman" w:hAnsi="Times New Roman" w:cs="Times New Roman"/>
        </w:rPr>
        <w:t xml:space="preserve">10) при обращении гражданина за предоставлением земельного участка для размещения гаража, являющегося объектом капитального строительства и возведенного до дня введения в действие Градостроительного </w:t>
      </w:r>
      <w:hyperlink r:id="rId97">
        <w:r w:rsidRPr="00CC770F">
          <w:rPr>
            <w:rFonts w:ascii="Times New Roman" w:hAnsi="Times New Roman" w:cs="Times New Roman"/>
            <w:color w:val="0000FF"/>
          </w:rPr>
          <w:t>кодекса</w:t>
        </w:r>
      </w:hyperlink>
      <w:r w:rsidRPr="00CC770F">
        <w:rPr>
          <w:rFonts w:ascii="Times New Roman" w:hAnsi="Times New Roman" w:cs="Times New Roman"/>
        </w:rPr>
        <w:t xml:space="preserve"> Российской Федерации от 29.12.2004 N 190-ФЗ, в случае, предусмотренном </w:t>
      </w:r>
      <w:hyperlink r:id="rId98">
        <w:r w:rsidRPr="00CC770F">
          <w:rPr>
            <w:rFonts w:ascii="Times New Roman" w:hAnsi="Times New Roman" w:cs="Times New Roman"/>
            <w:color w:val="0000FF"/>
          </w:rPr>
          <w:t>подпунктом 2 пункта 2 статьи 3.7</w:t>
        </w:r>
      </w:hyperlink>
      <w:r w:rsidRPr="00CC770F">
        <w:rPr>
          <w:rFonts w:ascii="Times New Roman" w:hAnsi="Times New Roman" w:cs="Times New Roman"/>
        </w:rPr>
        <w:t xml:space="preserve"> Федерального закона от 25.10.2021 N 137-ФЗ </w:t>
      </w:r>
      <w:r w:rsidRPr="00CC770F">
        <w:rPr>
          <w:rFonts w:ascii="Times New Roman" w:hAnsi="Times New Roman" w:cs="Times New Roman"/>
        </w:rPr>
        <w:lastRenderedPageBreak/>
        <w:t>"О введении в действие Земельного кодекса Российской Федерации", к заявлению о предварительном согласовании предоставления земельного участка прилагаются:</w:t>
      </w:r>
    </w:p>
    <w:p w:rsidR="007118F2" w:rsidRPr="00CC770F" w:rsidRDefault="007118F2" w:rsidP="007118F2">
      <w:pPr>
        <w:pStyle w:val="ConsPlusNormal"/>
        <w:spacing w:before="220"/>
        <w:ind w:firstLine="540"/>
        <w:jc w:val="both"/>
        <w:rPr>
          <w:rFonts w:ascii="Times New Roman" w:hAnsi="Times New Roman" w:cs="Times New Roman"/>
        </w:rPr>
      </w:pPr>
      <w:bookmarkStart w:id="13" w:name="P220"/>
      <w:bookmarkEnd w:id="13"/>
      <w:r w:rsidRPr="00CC770F">
        <w:rPr>
          <w:rFonts w:ascii="Times New Roman" w:hAnsi="Times New Roman" w:cs="Times New Roman"/>
        </w:rPr>
        <w:t>документ, подтверждающий предоставление или иное выделение земельного участка, из которого образован или должен быть образован испрашиваемый земельный участок, гаражному кооперативу либо иной организации, при которой был организован гаражный кооператив, для гаражного строительства и (или) размещения гаражей, или документ, подтверждающий приобретение указанными кооперативом либо организацией права на использование такого земельного участка по иным основаниям, за исключением случая, если ранее они представлялись иными членами гаражного кооператива;</w:t>
      </w:r>
    </w:p>
    <w:p w:rsidR="007118F2" w:rsidRPr="00CC770F" w:rsidRDefault="007118F2" w:rsidP="007118F2">
      <w:pPr>
        <w:pStyle w:val="ConsPlusNormal"/>
        <w:spacing w:before="220"/>
        <w:ind w:firstLine="540"/>
        <w:jc w:val="both"/>
        <w:rPr>
          <w:rFonts w:ascii="Times New Roman" w:hAnsi="Times New Roman" w:cs="Times New Roman"/>
        </w:rPr>
      </w:pPr>
      <w:bookmarkStart w:id="14" w:name="P221"/>
      <w:bookmarkEnd w:id="14"/>
      <w:r w:rsidRPr="00CC770F">
        <w:rPr>
          <w:rFonts w:ascii="Times New Roman" w:hAnsi="Times New Roman" w:cs="Times New Roman"/>
        </w:rPr>
        <w:t>решение общего собрания членов гаражного кооператива о распределении гражданину гаража и (или) указанного земельного участка либо иной документ, устанавливающий такое распределение, и (или) документ, выданный гаражным кооперативом, подтверждающий выплату таким гражданином пая (паевого взноса), в том числе без указания на то, что выплата такого пая (паевого взноса) является полной, и (или) подтверждающий факт осуществления строительства гаража данным кооперативом или указанным гражданином, за исключением случая, если ранее они представлялись иными членами гаражного кооператива;</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технический план гаража;</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выписка Единого государственного реестра юридических лиц о ликвидации гаражного кооператива или об исключении такого кооператива из Единого государственного реестра юридических лиц в связи с прекращением деятельности юридического лица (по собственной инициативе).</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В случае отсутствия у гражданина одного из документов, указанных в </w:t>
      </w:r>
      <w:hyperlink w:anchor="P220">
        <w:r w:rsidRPr="00CC770F">
          <w:rPr>
            <w:rFonts w:ascii="Times New Roman" w:hAnsi="Times New Roman" w:cs="Times New Roman"/>
            <w:color w:val="0000FF"/>
          </w:rPr>
          <w:t>абзаце втором</w:t>
        </w:r>
      </w:hyperlink>
      <w:r w:rsidRPr="00CC770F">
        <w:rPr>
          <w:rFonts w:ascii="Times New Roman" w:hAnsi="Times New Roman" w:cs="Times New Roman"/>
        </w:rPr>
        <w:t xml:space="preserve"> или </w:t>
      </w:r>
      <w:hyperlink w:anchor="P221">
        <w:r w:rsidRPr="00CC770F">
          <w:rPr>
            <w:rFonts w:ascii="Times New Roman" w:hAnsi="Times New Roman" w:cs="Times New Roman"/>
            <w:color w:val="0000FF"/>
          </w:rPr>
          <w:t>третьем</w:t>
        </w:r>
      </w:hyperlink>
      <w:r w:rsidRPr="00CC770F">
        <w:rPr>
          <w:rFonts w:ascii="Times New Roman" w:hAnsi="Times New Roman" w:cs="Times New Roman"/>
        </w:rPr>
        <w:t xml:space="preserve"> настоящего подпункта, вместо данного документа к заявлению могут быть приложены один или несколько документов, предусмотренных </w:t>
      </w:r>
      <w:hyperlink w:anchor="P216">
        <w:r w:rsidRPr="00CC770F">
          <w:rPr>
            <w:rFonts w:ascii="Times New Roman" w:hAnsi="Times New Roman" w:cs="Times New Roman"/>
            <w:color w:val="0000FF"/>
          </w:rPr>
          <w:t>абзацами третьим</w:t>
        </w:r>
      </w:hyperlink>
      <w:r w:rsidRPr="00CC770F">
        <w:rPr>
          <w:rFonts w:ascii="Times New Roman" w:hAnsi="Times New Roman" w:cs="Times New Roman"/>
        </w:rPr>
        <w:t xml:space="preserve"> и </w:t>
      </w:r>
      <w:hyperlink w:anchor="P217">
        <w:r w:rsidRPr="00CC770F">
          <w:rPr>
            <w:rFonts w:ascii="Times New Roman" w:hAnsi="Times New Roman" w:cs="Times New Roman"/>
            <w:color w:val="0000FF"/>
          </w:rPr>
          <w:t>четвертым подпункта 9</w:t>
        </w:r>
      </w:hyperlink>
      <w:r w:rsidRPr="00CC770F">
        <w:rPr>
          <w:rFonts w:ascii="Times New Roman" w:hAnsi="Times New Roman" w:cs="Times New Roman"/>
        </w:rPr>
        <w:t xml:space="preserve"> настоящего подраздела.</w:t>
      </w:r>
    </w:p>
    <w:p w:rsidR="007118F2" w:rsidRPr="00CC770F" w:rsidRDefault="007118F2" w:rsidP="007118F2">
      <w:pPr>
        <w:pStyle w:val="ConsPlusNormal"/>
        <w:spacing w:before="220"/>
        <w:ind w:firstLine="540"/>
        <w:jc w:val="both"/>
        <w:rPr>
          <w:rFonts w:ascii="Times New Roman" w:hAnsi="Times New Roman" w:cs="Times New Roman"/>
        </w:rPr>
      </w:pPr>
      <w:bookmarkStart w:id="15" w:name="P225"/>
      <w:bookmarkEnd w:id="15"/>
      <w:r w:rsidRPr="00CC770F">
        <w:rPr>
          <w:rFonts w:ascii="Times New Roman" w:hAnsi="Times New Roman" w:cs="Times New Roman"/>
        </w:rPr>
        <w:t xml:space="preserve">2.12. Исчерпывающий </w:t>
      </w:r>
      <w:hyperlink r:id="rId99">
        <w:r w:rsidRPr="00CC770F">
          <w:rPr>
            <w:rFonts w:ascii="Times New Roman" w:hAnsi="Times New Roman" w:cs="Times New Roman"/>
            <w:color w:val="0000FF"/>
          </w:rPr>
          <w:t>перечень</w:t>
        </w:r>
      </w:hyperlink>
      <w:r w:rsidRPr="00CC770F">
        <w:rPr>
          <w:rFonts w:ascii="Times New Roman" w:hAnsi="Times New Roman" w:cs="Times New Roman"/>
        </w:rPr>
        <w:t xml:space="preserve"> документов, необходимых для предоставления муниципальной услуги, запрашиваемых департаментом в порядке межведомственного информационного взаимодействия установлен приказом Росреестра от 02.09.2020 N П/0321 "Об утверждении перечня документов, подтверждающих право заявителя на приобретение земельного участка без проведения торгов".</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С заявлением о предоставлении муниципальной услуги Заявитель вправе представить по собственной инициативе документы, необходимые для оказания муниципальной услуги:</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1) сведения из Единого государственного реестра юридических лиц;</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2) сведения из Единого государственного реестра индивидуальных предпринимателей:</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3) выписку из Единого государственного реестра недвижимости об объекте недвижимости;</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4) 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 если обращается член такого товарищества за предоставлением в собственность за плату или в аренду; если обращается лицо, уполномоченное на подачу заявления решением общего собрания членов такого товарищества за предоставлением в собственность бесплатно или в аренду;</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5) утвержденный проект межевания территории, если обращается член садоводческого некоммерческого товарищества или огороднического некоммерческого товарищества за предоставлением в собственность за плату или в аренду; если обращается лицо, с которым заключен договор о комплексном развитии территории в соответствии с Градостроительным </w:t>
      </w:r>
      <w:hyperlink r:id="rId100">
        <w:r w:rsidRPr="00CC770F">
          <w:rPr>
            <w:rFonts w:ascii="Times New Roman" w:hAnsi="Times New Roman" w:cs="Times New Roman"/>
            <w:color w:val="0000FF"/>
          </w:rPr>
          <w:t>кодексом</w:t>
        </w:r>
      </w:hyperlink>
      <w:r w:rsidRPr="00CC770F">
        <w:rPr>
          <w:rFonts w:ascii="Times New Roman" w:hAnsi="Times New Roman" w:cs="Times New Roman"/>
        </w:rPr>
        <w:t xml:space="preserve"> Российской Федерации, либо юридическое лицо, обеспечивающее в соответствии с Градостроительным </w:t>
      </w:r>
      <w:hyperlink r:id="rId101">
        <w:r w:rsidRPr="00CC770F">
          <w:rPr>
            <w:rFonts w:ascii="Times New Roman" w:hAnsi="Times New Roman" w:cs="Times New Roman"/>
            <w:color w:val="0000FF"/>
          </w:rPr>
          <w:t>кодексом</w:t>
        </w:r>
      </w:hyperlink>
      <w:r w:rsidRPr="00CC770F">
        <w:rPr>
          <w:rFonts w:ascii="Times New Roman" w:hAnsi="Times New Roman" w:cs="Times New Roman"/>
        </w:rPr>
        <w:t xml:space="preserve"> Российской Федерации реализацию решения о комплексном </w:t>
      </w:r>
      <w:r w:rsidRPr="00CC770F">
        <w:rPr>
          <w:rFonts w:ascii="Times New Roman" w:hAnsi="Times New Roman" w:cs="Times New Roman"/>
        </w:rPr>
        <w:lastRenderedPageBreak/>
        <w:t>развитии территории; 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 за предоставлением в собственность бесплатно или в аренду; если обращается 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а также участники долевого строительства в отношении индивидуальных жилых домов в малоэтажном жилом комплексе, за предоставлением в аренду;</w:t>
      </w:r>
    </w:p>
    <w:p w:rsidR="007118F2" w:rsidRPr="00CC770F" w:rsidRDefault="007118F2" w:rsidP="007118F2">
      <w:pPr>
        <w:pStyle w:val="ConsPlusNormal"/>
        <w:jc w:val="both"/>
        <w:rPr>
          <w:rFonts w:ascii="Times New Roman" w:hAnsi="Times New Roman" w:cs="Times New Roman"/>
        </w:rPr>
      </w:pPr>
      <w:r w:rsidRPr="00CC770F">
        <w:rPr>
          <w:rFonts w:ascii="Times New Roman" w:hAnsi="Times New Roman" w:cs="Times New Roman"/>
        </w:rPr>
        <w:t xml:space="preserve">(пп. 5 в ред. </w:t>
      </w:r>
      <w:hyperlink r:id="rId102">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10.12.2024 N 1067)</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6) утвержденный проект планировки территории, если обращается лицо, с которым заключен договор о комплексном развитии территории в соответствии с Градостроительным </w:t>
      </w:r>
      <w:hyperlink r:id="rId103">
        <w:r w:rsidRPr="00CC770F">
          <w:rPr>
            <w:rFonts w:ascii="Times New Roman" w:hAnsi="Times New Roman" w:cs="Times New Roman"/>
            <w:color w:val="0000FF"/>
          </w:rPr>
          <w:t>кодексом</w:t>
        </w:r>
      </w:hyperlink>
      <w:r w:rsidRPr="00CC770F">
        <w:rPr>
          <w:rFonts w:ascii="Times New Roman" w:hAnsi="Times New Roman" w:cs="Times New Roman"/>
        </w:rPr>
        <w:t xml:space="preserve"> Российской Федерации, либо юридическое лицо, обеспечивающее в соответствии с Градостроительным </w:t>
      </w:r>
      <w:hyperlink r:id="rId104">
        <w:r w:rsidRPr="00CC770F">
          <w:rPr>
            <w:rFonts w:ascii="Times New Roman" w:hAnsi="Times New Roman" w:cs="Times New Roman"/>
            <w:color w:val="0000FF"/>
          </w:rPr>
          <w:t>кодексом</w:t>
        </w:r>
      </w:hyperlink>
      <w:r w:rsidRPr="00CC770F">
        <w:rPr>
          <w:rFonts w:ascii="Times New Roman" w:hAnsi="Times New Roman" w:cs="Times New Roman"/>
        </w:rPr>
        <w:t xml:space="preserve"> Российской Федерации реализацию решения о комплексном развитии территории, или если обращается арендатор земельного участка, предоставленного для комплексного развития территории, из которого образован испрашиваемый земельный участок,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а также участники долевого строительства в отношении индивидуальных жилых домов в малоэтажном жилом комплексе, за предоставлением в аренду;</w:t>
      </w:r>
    </w:p>
    <w:p w:rsidR="007118F2" w:rsidRPr="00CC770F" w:rsidRDefault="007118F2" w:rsidP="007118F2">
      <w:pPr>
        <w:pStyle w:val="ConsPlusNormal"/>
        <w:jc w:val="both"/>
        <w:rPr>
          <w:rFonts w:ascii="Times New Roman" w:hAnsi="Times New Roman" w:cs="Times New Roman"/>
        </w:rPr>
      </w:pPr>
      <w:r w:rsidRPr="00CC770F">
        <w:rPr>
          <w:rFonts w:ascii="Times New Roman" w:hAnsi="Times New Roman" w:cs="Times New Roman"/>
        </w:rPr>
        <w:t xml:space="preserve">(пп. 6 в ред. </w:t>
      </w:r>
      <w:hyperlink r:id="rId105">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10.12.2024 N 1067)</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7) распоряжение Правительства Российской Федерации, если обращается юридическое лицо, испрашивающее участок для размещения объектов социально-культурного назначения, реализации масштабных инвестиционных проектов, за предоставлением в аренду;</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8) распоряжение высшего должностного лица субъекта Российской Федерации, если обращается лицо, испрашивающее земельный участок для размещения объектов социально-культурного и коммунально-бытового назначения, реализации масштабных инвестиционных проектов, за предоставлением в аренду;</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9) указ или распоряжение Президента Российской Федерации, если обращается лицо, испрашивающее земельный участок в соответствии с указом или распоряжением Президента Российской Федерации за предоставлением в аренду;</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10)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если обращается юридическое лицо, испрашивающее участок для размещения указанных объектов, за предоставлением в аренду;</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11) решение о предоставлении в пользование водных биологических ресурсов, если обращается лицо, имеющее право на добычу (вылов) водных биологических ресурсов, за предоставлением в аренду;</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12) договор о предоставлении рыбопромыслового участка; если обращается лицо, имеющее право на добычу (вылов) водных биологических ресурсов, за предоставлением в аренду;</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13) договор пользования водными биологическими ресурсами, если обращается лицо, имеющее право на добычу (вылов) водных биологических ресурсов, за предоставлением в аренду;</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14) договор пользования рыбоводным участком, если обращается лицо, осуществляющее товарную аквакультуру (товарное рыбоводство), за предоставлением в аренду;</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15)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w:t>
      </w:r>
      <w:r w:rsidRPr="00CC770F">
        <w:rPr>
          <w:rFonts w:ascii="Times New Roman" w:hAnsi="Times New Roman" w:cs="Times New Roman"/>
        </w:rPr>
        <w:lastRenderedPageBreak/>
        <w:t>пунктов хранения, хранилищ радиоактивных отходов и пунктов захоронения радиоактивных отходов и о месте их размещения, если обращается 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за предоставлением в аренду.</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Непредставление заявителем документов и информации, которые он вправе представить по собственной инициативе, не является основанием для отказа ему в предоставлении муниципальной услуги.</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2.13. При предоставлении муниципальной услуги запрещается требовать от Заявителя:</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06">
        <w:r w:rsidRPr="00CC770F">
          <w:rPr>
            <w:rFonts w:ascii="Times New Roman" w:hAnsi="Times New Roman" w:cs="Times New Roman"/>
            <w:color w:val="0000FF"/>
          </w:rPr>
          <w:t>частью 1 статьи 1</w:t>
        </w:r>
      </w:hyperlink>
      <w:r w:rsidRPr="00CC770F">
        <w:rPr>
          <w:rFonts w:ascii="Times New Roman" w:hAnsi="Times New Roman" w:cs="Times New Roman"/>
        </w:rPr>
        <w:t xml:space="preserve"> Федерального закона от 27.07.2010 N 210-ФЗ "Об организации предоставления государственных и муниципальных услуг" (далее - Федеральный закон N 210-ФЗ) государственных и муниципальных услуг, в соответствии с нормативными правовыми актами Российской Федерации, нормативными правовыми актами автономного округа, муниципальными правовыми актами, за исключением документов, включенных в определенный </w:t>
      </w:r>
      <w:hyperlink r:id="rId107">
        <w:r w:rsidRPr="00CC770F">
          <w:rPr>
            <w:rFonts w:ascii="Times New Roman" w:hAnsi="Times New Roman" w:cs="Times New Roman"/>
            <w:color w:val="0000FF"/>
          </w:rPr>
          <w:t>частью 6 статьи 7</w:t>
        </w:r>
      </w:hyperlink>
      <w:r w:rsidRPr="00CC770F">
        <w:rPr>
          <w:rFonts w:ascii="Times New Roman" w:hAnsi="Times New Roman" w:cs="Times New Roman"/>
        </w:rPr>
        <w:t xml:space="preserve"> указанного федерального закона перечень документов. Заявитель вправе представить указанные документы и информацию в орган, предоставляющий муниципальную услугу, по собственной инициативе;</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предоставления на бумажном носителе документов и информации, электронные образы </w:t>
      </w:r>
      <w:r w:rsidRPr="00CC770F">
        <w:rPr>
          <w:rFonts w:ascii="Times New Roman" w:hAnsi="Times New Roman" w:cs="Times New Roman"/>
        </w:rPr>
        <w:lastRenderedPageBreak/>
        <w:t xml:space="preserve">которых ранее были заверены в соответствии с </w:t>
      </w:r>
      <w:hyperlink r:id="rId108">
        <w:r w:rsidRPr="00CC770F">
          <w:rPr>
            <w:rFonts w:ascii="Times New Roman" w:hAnsi="Times New Roman" w:cs="Times New Roman"/>
            <w:color w:val="0000FF"/>
          </w:rPr>
          <w:t>пунктом 7.2 части 1 статьи 16</w:t>
        </w:r>
      </w:hyperlink>
      <w:r w:rsidRPr="00CC770F">
        <w:rPr>
          <w:rFonts w:ascii="Times New Roman" w:hAnsi="Times New Roman" w:cs="Times New Roman"/>
        </w:rPr>
        <w:t xml:space="preserve">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2.14. Документы, прилагаемые Заявителем к Заявлению, представляемые в электронной форме, направляются в следующих форматах:</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1) xml - для документов, в отношении которых утверждены формы и требования по формированию электронных документов в виде файлов в формате xml;</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2) doc, docx, odt - для документов с текстовым содержанием, не включающим формулы;</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3) pdf, jpg, jpeg, png, bmp, tiff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4) zip, rar - для сжатых документов в один файл;</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5) sig - для открепленной УКЭП. В случае если оригиналы документов, прилагаемых к Заявлению, выданы и подписаны органом государственной власти или органом местного самоуправления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6) "черно-белый" (при отсутствии в документе графических изображений и (или) цветного текста);</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7) "оттенки серого" (при наличии в документе графических изображений, отличных от цветного графического изображения);</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8) "цветной" или "режим полной цветопередачи" (при наличии в документе цветных графических изображений либо цветного текста).</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Количество файлов должно соответствовать количеству документов, каждый из которых содержит текстовую и (или) графическую информацию.</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rsidR="007118F2" w:rsidRPr="00CC770F" w:rsidRDefault="007118F2" w:rsidP="007118F2">
      <w:pPr>
        <w:pStyle w:val="ConsPlusNormal"/>
        <w:ind w:firstLine="540"/>
        <w:jc w:val="both"/>
        <w:rPr>
          <w:rFonts w:ascii="Times New Roman" w:hAnsi="Times New Roman" w:cs="Times New Roman"/>
        </w:rPr>
      </w:pPr>
    </w:p>
    <w:p w:rsidR="007118F2" w:rsidRPr="00CC770F" w:rsidRDefault="007118F2" w:rsidP="007118F2">
      <w:pPr>
        <w:pStyle w:val="ConsPlusTitle"/>
        <w:jc w:val="center"/>
        <w:outlineLvl w:val="2"/>
        <w:rPr>
          <w:rFonts w:ascii="Times New Roman" w:hAnsi="Times New Roman" w:cs="Times New Roman"/>
        </w:rPr>
      </w:pPr>
      <w:r w:rsidRPr="00CC770F">
        <w:rPr>
          <w:rFonts w:ascii="Times New Roman" w:hAnsi="Times New Roman" w:cs="Times New Roman"/>
        </w:rPr>
        <w:t>Исчерпывающий перечень оснований для отказа в приеме</w:t>
      </w:r>
    </w:p>
    <w:p w:rsidR="007118F2" w:rsidRPr="00CC770F" w:rsidRDefault="007118F2" w:rsidP="007118F2">
      <w:pPr>
        <w:pStyle w:val="ConsPlusTitle"/>
        <w:jc w:val="center"/>
        <w:rPr>
          <w:rFonts w:ascii="Times New Roman" w:hAnsi="Times New Roman" w:cs="Times New Roman"/>
        </w:rPr>
      </w:pPr>
      <w:r w:rsidRPr="00CC770F">
        <w:rPr>
          <w:rFonts w:ascii="Times New Roman" w:hAnsi="Times New Roman" w:cs="Times New Roman"/>
        </w:rPr>
        <w:t>документов, необходимых для предоставления муниципальной</w:t>
      </w:r>
    </w:p>
    <w:p w:rsidR="007118F2" w:rsidRPr="00CC770F" w:rsidRDefault="007118F2" w:rsidP="007118F2">
      <w:pPr>
        <w:pStyle w:val="ConsPlusTitle"/>
        <w:jc w:val="center"/>
        <w:rPr>
          <w:rFonts w:ascii="Times New Roman" w:hAnsi="Times New Roman" w:cs="Times New Roman"/>
        </w:rPr>
      </w:pPr>
      <w:r w:rsidRPr="00CC770F">
        <w:rPr>
          <w:rFonts w:ascii="Times New Roman" w:hAnsi="Times New Roman" w:cs="Times New Roman"/>
        </w:rPr>
        <w:t>услуги</w:t>
      </w:r>
    </w:p>
    <w:p w:rsidR="007118F2" w:rsidRPr="00CC770F" w:rsidRDefault="007118F2" w:rsidP="007118F2">
      <w:pPr>
        <w:pStyle w:val="ConsPlusNormal"/>
        <w:ind w:firstLine="540"/>
        <w:jc w:val="both"/>
        <w:rPr>
          <w:rFonts w:ascii="Times New Roman" w:hAnsi="Times New Roman" w:cs="Times New Roman"/>
        </w:rPr>
      </w:pPr>
    </w:p>
    <w:p w:rsidR="007118F2" w:rsidRPr="00CC770F" w:rsidRDefault="007118F2" w:rsidP="007118F2">
      <w:pPr>
        <w:pStyle w:val="ConsPlusNormal"/>
        <w:ind w:firstLine="540"/>
        <w:jc w:val="both"/>
        <w:rPr>
          <w:rFonts w:ascii="Times New Roman" w:hAnsi="Times New Roman" w:cs="Times New Roman"/>
        </w:rPr>
      </w:pPr>
      <w:r w:rsidRPr="00CC770F">
        <w:rPr>
          <w:rFonts w:ascii="Times New Roman" w:hAnsi="Times New Roman" w:cs="Times New Roman"/>
        </w:rPr>
        <w:t>2.15. Основаниями для отказа в приеме к рассмотрению документов, необходимых для предоставления муниципальной услуги, являются:</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2.15.1. Представление неполного комплекта документов.</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2.15.2. Представленные документы утратили силу на момент обращения за услугой.</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2.15.3.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2.15.4.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w:t>
      </w:r>
      <w:r w:rsidRPr="00CC770F">
        <w:rPr>
          <w:rFonts w:ascii="Times New Roman" w:hAnsi="Times New Roman" w:cs="Times New Roman"/>
        </w:rPr>
        <w:lastRenderedPageBreak/>
        <w:t>документах для предоставления услуги.</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2.15.5. Несоблюдение установленных </w:t>
      </w:r>
      <w:hyperlink r:id="rId109">
        <w:r w:rsidRPr="00CC770F">
          <w:rPr>
            <w:rFonts w:ascii="Times New Roman" w:hAnsi="Times New Roman" w:cs="Times New Roman"/>
            <w:color w:val="0000FF"/>
          </w:rPr>
          <w:t>статьей 11</w:t>
        </w:r>
      </w:hyperlink>
      <w:r w:rsidRPr="00CC770F">
        <w:rPr>
          <w:rFonts w:ascii="Times New Roman" w:hAnsi="Times New Roman" w:cs="Times New Roman"/>
        </w:rPr>
        <w:t xml:space="preserve"> Федерального закона от 06.04.2011 N 63-ФЗ "Об электронной подписи" условий признания </w:t>
      </w:r>
      <w:proofErr w:type="gramStart"/>
      <w:r w:rsidRPr="00CC770F">
        <w:rPr>
          <w:rFonts w:ascii="Times New Roman" w:hAnsi="Times New Roman" w:cs="Times New Roman"/>
        </w:rPr>
        <w:t>действительности</w:t>
      </w:r>
      <w:proofErr w:type="gramEnd"/>
      <w:r w:rsidRPr="00CC770F">
        <w:rPr>
          <w:rFonts w:ascii="Times New Roman" w:hAnsi="Times New Roman" w:cs="Times New Roman"/>
        </w:rPr>
        <w:t xml:space="preserve"> усиленной квалифицированной электронной подписи.</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2.15.6.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2.15.7. Неполное заполнение полей в форме заявления, в том числе в интерактивной форме заявления на ЕПГУ.</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2.16. Решение об отказе в приеме документов, необходимых для предоставления муниципальной услуги, направляется в личный кабинет Заявителя на ЕПГУ не позднее первого рабочего дня, следующего за днем подачи заявления.</w:t>
      </w:r>
    </w:p>
    <w:p w:rsidR="007118F2" w:rsidRPr="00CC770F" w:rsidRDefault="007118F2" w:rsidP="007118F2">
      <w:pPr>
        <w:pStyle w:val="ConsPlusNormal"/>
        <w:jc w:val="both"/>
        <w:rPr>
          <w:rFonts w:ascii="Times New Roman" w:hAnsi="Times New Roman" w:cs="Times New Roman"/>
        </w:rPr>
      </w:pPr>
      <w:r w:rsidRPr="00CC770F">
        <w:rPr>
          <w:rFonts w:ascii="Times New Roman" w:hAnsi="Times New Roman" w:cs="Times New Roman"/>
        </w:rPr>
        <w:t xml:space="preserve">(п. 2.16 в ред. </w:t>
      </w:r>
      <w:hyperlink r:id="rId110">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27.12.2023 N 957)</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2.17.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7118F2" w:rsidRPr="00CC770F" w:rsidRDefault="007118F2" w:rsidP="007118F2">
      <w:pPr>
        <w:pStyle w:val="ConsPlusNormal"/>
        <w:ind w:firstLine="540"/>
        <w:jc w:val="both"/>
        <w:rPr>
          <w:rFonts w:ascii="Times New Roman" w:hAnsi="Times New Roman" w:cs="Times New Roman"/>
        </w:rPr>
      </w:pPr>
    </w:p>
    <w:p w:rsidR="007118F2" w:rsidRPr="00CC770F" w:rsidRDefault="007118F2" w:rsidP="007118F2">
      <w:pPr>
        <w:pStyle w:val="ConsPlusTitle"/>
        <w:jc w:val="center"/>
        <w:outlineLvl w:val="2"/>
        <w:rPr>
          <w:rFonts w:ascii="Times New Roman" w:hAnsi="Times New Roman" w:cs="Times New Roman"/>
        </w:rPr>
      </w:pPr>
      <w:r w:rsidRPr="00CC770F">
        <w:rPr>
          <w:rFonts w:ascii="Times New Roman" w:hAnsi="Times New Roman" w:cs="Times New Roman"/>
        </w:rPr>
        <w:t>Исчерпывающий перечень оснований для приостановления</w:t>
      </w:r>
    </w:p>
    <w:p w:rsidR="007118F2" w:rsidRPr="00CC770F" w:rsidRDefault="007118F2" w:rsidP="007118F2">
      <w:pPr>
        <w:pStyle w:val="ConsPlusTitle"/>
        <w:jc w:val="center"/>
        <w:rPr>
          <w:rFonts w:ascii="Times New Roman" w:hAnsi="Times New Roman" w:cs="Times New Roman"/>
        </w:rPr>
      </w:pPr>
      <w:r w:rsidRPr="00CC770F">
        <w:rPr>
          <w:rFonts w:ascii="Times New Roman" w:hAnsi="Times New Roman" w:cs="Times New Roman"/>
        </w:rPr>
        <w:t>муниципальной услуги или отказа в предоставлении</w:t>
      </w:r>
    </w:p>
    <w:p w:rsidR="007118F2" w:rsidRPr="00CC770F" w:rsidRDefault="007118F2" w:rsidP="007118F2">
      <w:pPr>
        <w:pStyle w:val="ConsPlusTitle"/>
        <w:jc w:val="center"/>
        <w:rPr>
          <w:rFonts w:ascii="Times New Roman" w:hAnsi="Times New Roman" w:cs="Times New Roman"/>
        </w:rPr>
      </w:pPr>
      <w:r w:rsidRPr="00CC770F">
        <w:rPr>
          <w:rFonts w:ascii="Times New Roman" w:hAnsi="Times New Roman" w:cs="Times New Roman"/>
        </w:rPr>
        <w:t>муниципальной услуги</w:t>
      </w:r>
    </w:p>
    <w:p w:rsidR="007118F2" w:rsidRPr="00CC770F" w:rsidRDefault="007118F2" w:rsidP="007118F2">
      <w:pPr>
        <w:pStyle w:val="ConsPlusNormal"/>
        <w:ind w:firstLine="540"/>
        <w:jc w:val="both"/>
        <w:rPr>
          <w:rFonts w:ascii="Times New Roman" w:hAnsi="Times New Roman" w:cs="Times New Roman"/>
        </w:rPr>
      </w:pPr>
    </w:p>
    <w:p w:rsidR="007118F2" w:rsidRPr="00CC770F" w:rsidRDefault="007118F2" w:rsidP="007118F2">
      <w:pPr>
        <w:pStyle w:val="ConsPlusNormal"/>
        <w:ind w:firstLine="540"/>
        <w:jc w:val="both"/>
        <w:rPr>
          <w:rFonts w:ascii="Times New Roman" w:hAnsi="Times New Roman" w:cs="Times New Roman"/>
        </w:rPr>
      </w:pPr>
      <w:r w:rsidRPr="00CC770F">
        <w:rPr>
          <w:rFonts w:ascii="Times New Roman" w:hAnsi="Times New Roman" w:cs="Times New Roman"/>
        </w:rPr>
        <w:t>2.18. Основание для приостановления предоставления муниципальной услуги:</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если на момент поступления в уполномоченный орган заявления предварительном согласовании предоставления земельного участка, к которому приложена схема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Заявителю направляется решение о приостановлении рассмотрения заявления о предварительном согласовании предоставления земельного участка.</w:t>
      </w:r>
    </w:p>
    <w:p w:rsidR="007118F2" w:rsidRPr="00CC770F" w:rsidRDefault="007118F2" w:rsidP="007118F2">
      <w:pPr>
        <w:pStyle w:val="ConsPlusNormal"/>
        <w:jc w:val="both"/>
        <w:rPr>
          <w:rFonts w:ascii="Times New Roman" w:hAnsi="Times New Roman" w:cs="Times New Roman"/>
        </w:rPr>
      </w:pPr>
      <w:r w:rsidRPr="00CC770F">
        <w:rPr>
          <w:rFonts w:ascii="Times New Roman" w:hAnsi="Times New Roman" w:cs="Times New Roman"/>
        </w:rPr>
        <w:t xml:space="preserve">(в ред. </w:t>
      </w:r>
      <w:hyperlink r:id="rId111">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27.12.2023 N 957)</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2.19. Основания для отказа в предоставлении муниципальной услуги:</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2.19.1. Схема расположения земельного участка, приложенная к заявлению, не соответствует форме, формату или требованиям к ее подготовке, которые установлены в соответствии с </w:t>
      </w:r>
      <w:hyperlink r:id="rId112">
        <w:r w:rsidRPr="00CC770F">
          <w:rPr>
            <w:rFonts w:ascii="Times New Roman" w:hAnsi="Times New Roman" w:cs="Times New Roman"/>
            <w:color w:val="0000FF"/>
          </w:rPr>
          <w:t>пунктом 12 статьи 11.10</w:t>
        </w:r>
      </w:hyperlink>
      <w:r w:rsidRPr="00CC770F">
        <w:rPr>
          <w:rFonts w:ascii="Times New Roman" w:hAnsi="Times New Roman" w:cs="Times New Roman"/>
        </w:rPr>
        <w:t xml:space="preserve"> Земельного кодекса Российской Федерации.</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2.19.2. Полное или частичное совпадение местоположения земельного участка, образование которого предусмотрено схемой его расположения, приложенной к заявлению,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2.19.3. Схема расположения земельного участка, приложенная к заявлению, разработана с нарушением предусмотренных </w:t>
      </w:r>
      <w:hyperlink r:id="rId113">
        <w:r w:rsidRPr="00CC770F">
          <w:rPr>
            <w:rFonts w:ascii="Times New Roman" w:hAnsi="Times New Roman" w:cs="Times New Roman"/>
            <w:color w:val="0000FF"/>
          </w:rPr>
          <w:t>статьей 11.9</w:t>
        </w:r>
      </w:hyperlink>
      <w:r w:rsidRPr="00CC770F">
        <w:rPr>
          <w:rFonts w:ascii="Times New Roman" w:hAnsi="Times New Roman" w:cs="Times New Roman"/>
        </w:rPr>
        <w:t xml:space="preserve"> Земельного кодекса Российской Федерации требований к образуемым земельным участкам.</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2.19.4. Несоответствие схемы расположения земельного участка, приложенной к заявлению, утвержденному проекту планировки территории, землеустроительной документации, положению об особо охраняемой природной территории.</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lastRenderedPageBreak/>
        <w:t>2.19.5. Земельный участок, образование которого предусмотрено приложенной к заявлению схемой расположения земельного участка, расположен в границах территории, для которой утвержден проект межевания территории.</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2.19.6. Органом исполнительной власти субъекта Российской Федерации, уполномоченным в области лесных отношений, отказано в согласовании схемы расположения земельного участка в соответствии со </w:t>
      </w:r>
      <w:hyperlink r:id="rId114">
        <w:r w:rsidRPr="00CC770F">
          <w:rPr>
            <w:rFonts w:ascii="Times New Roman" w:hAnsi="Times New Roman" w:cs="Times New Roman"/>
            <w:color w:val="0000FF"/>
          </w:rPr>
          <w:t>статьей 3.5</w:t>
        </w:r>
      </w:hyperlink>
      <w:r w:rsidRPr="00CC770F">
        <w:rPr>
          <w:rFonts w:ascii="Times New Roman" w:hAnsi="Times New Roman" w:cs="Times New Roman"/>
        </w:rPr>
        <w:t xml:space="preserve"> Федерального закона от 25.10.2001 N 137-ФЗ "О введении в действие Земельного кодекса Российской Федерации".</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2.19.7. 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2.19.8. 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 или подано заявление о предварительном согласовании предоставления земельного участка в целях его последующего предоставления в безвозмездное пользование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2.19.9.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субъектов Российской Федерации либо на приобретение земельного участка в соответствии со </w:t>
      </w:r>
      <w:hyperlink r:id="rId115">
        <w:r w:rsidRPr="00CC770F">
          <w:rPr>
            <w:rFonts w:ascii="Times New Roman" w:hAnsi="Times New Roman" w:cs="Times New Roman"/>
            <w:color w:val="0000FF"/>
          </w:rPr>
          <w:t>статьей 39.18</w:t>
        </w:r>
      </w:hyperlink>
      <w:r w:rsidRPr="00CC770F">
        <w:rPr>
          <w:rFonts w:ascii="Times New Roman" w:hAnsi="Times New Roman" w:cs="Times New Roman"/>
        </w:rPr>
        <w:t xml:space="preserve"> Земельного кодекса Российской Федерации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7118F2" w:rsidRPr="00CC770F" w:rsidRDefault="007118F2" w:rsidP="007118F2">
      <w:pPr>
        <w:pStyle w:val="ConsPlusNormal"/>
        <w:jc w:val="both"/>
        <w:rPr>
          <w:rFonts w:ascii="Times New Roman" w:hAnsi="Times New Roman" w:cs="Times New Roman"/>
        </w:rPr>
      </w:pPr>
      <w:r w:rsidRPr="00CC770F">
        <w:rPr>
          <w:rFonts w:ascii="Times New Roman" w:hAnsi="Times New Roman" w:cs="Times New Roman"/>
        </w:rPr>
        <w:t xml:space="preserve">(пп. 2.19.9 в ред. </w:t>
      </w:r>
      <w:hyperlink r:id="rId116">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03.12.2025 N 762)</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2.19.10. 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17">
        <w:r w:rsidRPr="00CC770F">
          <w:rPr>
            <w:rFonts w:ascii="Times New Roman" w:hAnsi="Times New Roman" w:cs="Times New Roman"/>
            <w:color w:val="0000FF"/>
          </w:rPr>
          <w:t>статьей 39.36</w:t>
        </w:r>
      </w:hyperlink>
      <w:r w:rsidRPr="00CC770F">
        <w:rPr>
          <w:rFonts w:ascii="Times New Roman" w:hAnsi="Times New Roman" w:cs="Times New Roman"/>
        </w:rP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18">
        <w:r w:rsidRPr="00CC770F">
          <w:rPr>
            <w:rFonts w:ascii="Times New Roman" w:hAnsi="Times New Roman" w:cs="Times New Roman"/>
            <w:color w:val="0000FF"/>
          </w:rPr>
          <w:t>частью 11 статьи 55.32</w:t>
        </w:r>
      </w:hyperlink>
      <w:r w:rsidRPr="00CC770F">
        <w:rPr>
          <w:rFonts w:ascii="Times New Roman" w:hAnsi="Times New Roman" w:cs="Times New Roman"/>
        </w:rPr>
        <w:t xml:space="preserve"> Градостроительного кодекса Российской Федерации.</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2.19.11. 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19">
        <w:r w:rsidRPr="00CC770F">
          <w:rPr>
            <w:rFonts w:ascii="Times New Roman" w:hAnsi="Times New Roman" w:cs="Times New Roman"/>
            <w:color w:val="0000FF"/>
          </w:rPr>
          <w:t>статьей 39.36</w:t>
        </w:r>
      </w:hyperlink>
      <w:r w:rsidRPr="00CC770F">
        <w:rPr>
          <w:rFonts w:ascii="Times New Roman" w:hAnsi="Times New Roman" w:cs="Times New Roman"/>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w:t>
      </w:r>
      <w:r w:rsidRPr="00CC770F">
        <w:rPr>
          <w:rFonts w:ascii="Times New Roman" w:hAnsi="Times New Roman" w:cs="Times New Roman"/>
        </w:rPr>
        <w:lastRenderedPageBreak/>
        <w:t>незавершенного строительства.</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2.19.12. 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2.19.13. Указанный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о предварительном согласовании предоставления земельного участка в целях его последующего предоставления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2.19.14. 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заключение договора о комплексном развитии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7118F2" w:rsidRPr="00CC770F" w:rsidRDefault="007118F2" w:rsidP="007118F2">
      <w:pPr>
        <w:pStyle w:val="ConsPlusNormal"/>
        <w:jc w:val="both"/>
        <w:rPr>
          <w:rFonts w:ascii="Times New Roman" w:hAnsi="Times New Roman" w:cs="Times New Roman"/>
        </w:rPr>
      </w:pPr>
      <w:r w:rsidRPr="00CC770F">
        <w:rPr>
          <w:rFonts w:ascii="Times New Roman" w:hAnsi="Times New Roman" w:cs="Times New Roman"/>
        </w:rPr>
        <w:t xml:space="preserve">(в ред. </w:t>
      </w:r>
      <w:hyperlink r:id="rId120">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10.12.2024 N 1067)</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2.19.15. 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заключение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строительство указанных объектов.</w:t>
      </w:r>
    </w:p>
    <w:p w:rsidR="007118F2" w:rsidRPr="00CC770F" w:rsidRDefault="007118F2" w:rsidP="007118F2">
      <w:pPr>
        <w:pStyle w:val="ConsPlusNormal"/>
        <w:jc w:val="both"/>
        <w:rPr>
          <w:rFonts w:ascii="Times New Roman" w:hAnsi="Times New Roman" w:cs="Times New Roman"/>
        </w:rPr>
      </w:pPr>
      <w:r w:rsidRPr="00CC770F">
        <w:rPr>
          <w:rFonts w:ascii="Times New Roman" w:hAnsi="Times New Roman" w:cs="Times New Roman"/>
        </w:rPr>
        <w:t xml:space="preserve">(в ред. </w:t>
      </w:r>
      <w:hyperlink r:id="rId121">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10.12.2024 N 1067)</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2.19.16. Указанный в заявлении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заключение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7118F2" w:rsidRPr="00CC770F" w:rsidRDefault="007118F2" w:rsidP="007118F2">
      <w:pPr>
        <w:pStyle w:val="ConsPlusNormal"/>
        <w:jc w:val="both"/>
        <w:rPr>
          <w:rFonts w:ascii="Times New Roman" w:hAnsi="Times New Roman" w:cs="Times New Roman"/>
        </w:rPr>
      </w:pPr>
      <w:r w:rsidRPr="00CC770F">
        <w:rPr>
          <w:rFonts w:ascii="Times New Roman" w:hAnsi="Times New Roman" w:cs="Times New Roman"/>
        </w:rPr>
        <w:t xml:space="preserve">(в ред. </w:t>
      </w:r>
      <w:hyperlink r:id="rId122">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10.12.2024 N 1067)</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2.19.17. Указанный в заявлении земельный участок является предметом аукциона, извещение </w:t>
      </w:r>
      <w:proofErr w:type="gramStart"/>
      <w:r w:rsidRPr="00CC770F">
        <w:rPr>
          <w:rFonts w:ascii="Times New Roman" w:hAnsi="Times New Roman" w:cs="Times New Roman"/>
        </w:rPr>
        <w:t>о проведении</w:t>
      </w:r>
      <w:proofErr w:type="gramEnd"/>
      <w:r w:rsidRPr="00CC770F">
        <w:rPr>
          <w:rFonts w:ascii="Times New Roman" w:hAnsi="Times New Roman" w:cs="Times New Roman"/>
        </w:rPr>
        <w:t xml:space="preserve"> которого размещено в соответствии с </w:t>
      </w:r>
      <w:hyperlink r:id="rId123">
        <w:r w:rsidRPr="00CC770F">
          <w:rPr>
            <w:rFonts w:ascii="Times New Roman" w:hAnsi="Times New Roman" w:cs="Times New Roman"/>
            <w:color w:val="0000FF"/>
          </w:rPr>
          <w:t>пунктом 19 статьи 39.11</w:t>
        </w:r>
      </w:hyperlink>
      <w:r w:rsidRPr="00CC770F">
        <w:rPr>
          <w:rFonts w:ascii="Times New Roman" w:hAnsi="Times New Roman" w:cs="Times New Roman"/>
        </w:rPr>
        <w:t xml:space="preserve"> Земельного кодекса Российской Федерации.</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2.19.18. В отношении земельного участка, указанного в заявлении, поступило предусмотренное </w:t>
      </w:r>
      <w:hyperlink r:id="rId124">
        <w:r w:rsidRPr="00CC770F">
          <w:rPr>
            <w:rFonts w:ascii="Times New Roman" w:hAnsi="Times New Roman" w:cs="Times New Roman"/>
            <w:color w:val="0000FF"/>
          </w:rPr>
          <w:t>подпунктом 6 пункта 4 статьи 39.11</w:t>
        </w:r>
      </w:hyperlink>
      <w:r w:rsidRPr="00CC770F">
        <w:rPr>
          <w:rFonts w:ascii="Times New Roman" w:hAnsi="Times New Roman" w:cs="Times New Roman"/>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125">
        <w:r w:rsidRPr="00CC770F">
          <w:rPr>
            <w:rFonts w:ascii="Times New Roman" w:hAnsi="Times New Roman" w:cs="Times New Roman"/>
            <w:color w:val="0000FF"/>
          </w:rPr>
          <w:t>подпунктом 4 пункта 4 статьи 39.11</w:t>
        </w:r>
      </w:hyperlink>
      <w:r w:rsidRPr="00CC770F">
        <w:rPr>
          <w:rFonts w:ascii="Times New Roman" w:hAnsi="Times New Roman" w:cs="Times New Roman"/>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r:id="rId126">
        <w:r w:rsidRPr="00CC770F">
          <w:rPr>
            <w:rFonts w:ascii="Times New Roman" w:hAnsi="Times New Roman" w:cs="Times New Roman"/>
            <w:color w:val="0000FF"/>
          </w:rPr>
          <w:t>пунктом 8 статьи 39.11</w:t>
        </w:r>
      </w:hyperlink>
      <w:r w:rsidRPr="00CC770F">
        <w:rPr>
          <w:rFonts w:ascii="Times New Roman" w:hAnsi="Times New Roman" w:cs="Times New Roman"/>
        </w:rPr>
        <w:t xml:space="preserve"> Земельного кодекса Российской Федерации.</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2.19.19. В отношении земельного участка, указанного в заявлении, опубликовано и размещено в соответствии с </w:t>
      </w:r>
      <w:hyperlink r:id="rId127">
        <w:r w:rsidRPr="00CC770F">
          <w:rPr>
            <w:rFonts w:ascii="Times New Roman" w:hAnsi="Times New Roman" w:cs="Times New Roman"/>
            <w:color w:val="0000FF"/>
          </w:rPr>
          <w:t>подпунктом 1 пункта 1 статьи 39.18</w:t>
        </w:r>
      </w:hyperlink>
      <w:r w:rsidRPr="00CC770F">
        <w:rPr>
          <w:rFonts w:ascii="Times New Roman" w:hAnsi="Times New Roman" w:cs="Times New Roman"/>
        </w:rPr>
        <w:t xml:space="preserve"> Земельного кодекса Российской Федерации </w:t>
      </w:r>
      <w:r w:rsidRPr="00CC770F">
        <w:rPr>
          <w:rFonts w:ascii="Times New Roman" w:hAnsi="Times New Roman" w:cs="Times New Roman"/>
        </w:rPr>
        <w:lastRenderedPageBreak/>
        <w:t>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rsidR="007118F2" w:rsidRPr="00CC770F" w:rsidRDefault="007118F2" w:rsidP="007118F2">
      <w:pPr>
        <w:pStyle w:val="ConsPlusNormal"/>
        <w:jc w:val="both"/>
        <w:rPr>
          <w:rFonts w:ascii="Times New Roman" w:hAnsi="Times New Roman" w:cs="Times New Roman"/>
        </w:rPr>
      </w:pPr>
      <w:r w:rsidRPr="00CC770F">
        <w:rPr>
          <w:rFonts w:ascii="Times New Roman" w:hAnsi="Times New Roman" w:cs="Times New Roman"/>
        </w:rPr>
        <w:t xml:space="preserve">(в ред. постановлений Администрации Ханты-Мансийского района от 27.12.2023 </w:t>
      </w:r>
      <w:hyperlink r:id="rId128">
        <w:r w:rsidRPr="00CC770F">
          <w:rPr>
            <w:rFonts w:ascii="Times New Roman" w:hAnsi="Times New Roman" w:cs="Times New Roman"/>
            <w:color w:val="0000FF"/>
          </w:rPr>
          <w:t>N 957</w:t>
        </w:r>
      </w:hyperlink>
      <w:r w:rsidRPr="00CC770F">
        <w:rPr>
          <w:rFonts w:ascii="Times New Roman" w:hAnsi="Times New Roman" w:cs="Times New Roman"/>
        </w:rPr>
        <w:t xml:space="preserve">, от 10.12.2024 </w:t>
      </w:r>
      <w:hyperlink r:id="rId129">
        <w:r w:rsidRPr="00CC770F">
          <w:rPr>
            <w:rFonts w:ascii="Times New Roman" w:hAnsi="Times New Roman" w:cs="Times New Roman"/>
            <w:color w:val="0000FF"/>
          </w:rPr>
          <w:t>N 1067</w:t>
        </w:r>
      </w:hyperlink>
      <w:r w:rsidRPr="00CC770F">
        <w:rPr>
          <w:rFonts w:ascii="Times New Roman" w:hAnsi="Times New Roman" w:cs="Times New Roman"/>
        </w:rPr>
        <w:t>)</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2.19.20. Разрешенное использование земельного участка, границы которого подлежат уточнению в соответствии с Федеральным </w:t>
      </w:r>
      <w:hyperlink r:id="rId130">
        <w:r w:rsidRPr="00CC770F">
          <w:rPr>
            <w:rFonts w:ascii="Times New Roman" w:hAnsi="Times New Roman" w:cs="Times New Roman"/>
            <w:color w:val="0000FF"/>
          </w:rPr>
          <w:t>законом</w:t>
        </w:r>
      </w:hyperlink>
      <w:r w:rsidRPr="00CC770F">
        <w:rPr>
          <w:rFonts w:ascii="Times New Roman" w:hAnsi="Times New Roman" w:cs="Times New Roman"/>
        </w:rPr>
        <w:t xml:space="preserve"> от 13.07.2015 N 218-ФЗ "О государственной регистрации недвижимости",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2.19.21.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2.19.22.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предварительном согласовании предоставления земельного участка в целях его последующего предоставления в безвозмездное пользование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2.19.23. Площадь земельного участка, указанного в заявлении о предварительном согласовании предоставления земельного участка в целях его последующего предоставления садоводческому или огородническому некоммерческому товариществу, превышает предельный размер, установленный </w:t>
      </w:r>
      <w:hyperlink r:id="rId131">
        <w:r w:rsidRPr="00CC770F">
          <w:rPr>
            <w:rFonts w:ascii="Times New Roman" w:hAnsi="Times New Roman" w:cs="Times New Roman"/>
            <w:color w:val="0000FF"/>
          </w:rPr>
          <w:t>пунктом 6 статьи 39.10</w:t>
        </w:r>
      </w:hyperlink>
      <w:r w:rsidRPr="00CC770F">
        <w:rPr>
          <w:rFonts w:ascii="Times New Roman" w:hAnsi="Times New Roman" w:cs="Times New Roman"/>
        </w:rPr>
        <w:t xml:space="preserve"> Земельного кодекса Российской Федерации.</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2.19.24.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2.19.25. 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обратилось лицо, не уполномоченное на строительство этих здания, сооружения.</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2.19.26. Предоставление земельного участка на заявленном виде прав не допускается.</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2.19.27. В отношении земельного участка, указанного в заявлении, границы которого подлежат уточнению в соответствии с Федеральным </w:t>
      </w:r>
      <w:hyperlink r:id="rId132">
        <w:r w:rsidRPr="00CC770F">
          <w:rPr>
            <w:rFonts w:ascii="Times New Roman" w:hAnsi="Times New Roman" w:cs="Times New Roman"/>
            <w:color w:val="0000FF"/>
          </w:rPr>
          <w:t>законом</w:t>
        </w:r>
      </w:hyperlink>
      <w:r w:rsidRPr="00CC770F">
        <w:rPr>
          <w:rFonts w:ascii="Times New Roman" w:hAnsi="Times New Roman" w:cs="Times New Roman"/>
        </w:rPr>
        <w:t xml:space="preserve"> от 13.07.2015 N 218-ФЗ "О государственной регистрации недвижимости", не установлен вид разрешенного использования;</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2.19.28. Указанный в заявлении земельный участок, границы которого подлежат уточнению в соответствии с Федеральным </w:t>
      </w:r>
      <w:hyperlink r:id="rId133">
        <w:r w:rsidRPr="00CC770F">
          <w:rPr>
            <w:rFonts w:ascii="Times New Roman" w:hAnsi="Times New Roman" w:cs="Times New Roman"/>
            <w:color w:val="0000FF"/>
          </w:rPr>
          <w:t>законом</w:t>
        </w:r>
      </w:hyperlink>
      <w:r w:rsidRPr="00CC770F">
        <w:rPr>
          <w:rFonts w:ascii="Times New Roman" w:hAnsi="Times New Roman" w:cs="Times New Roman"/>
        </w:rPr>
        <w:t xml:space="preserve"> от 13.07.2015 N 218-ФЗ "О государственной регистрации недвижимости", не отнесен к определенной категории земель;</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2.19.29. 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2.19.30. Указанный в заявлении земельный участок изъят для государственных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w:t>
      </w:r>
      <w:r w:rsidRPr="00CC770F">
        <w:rPr>
          <w:rFonts w:ascii="Times New Roman" w:hAnsi="Times New Roman" w:cs="Times New Roman"/>
        </w:rPr>
        <w:lastRenderedPageBreak/>
        <w:t>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7118F2" w:rsidRPr="00CC770F" w:rsidRDefault="007118F2" w:rsidP="007118F2">
      <w:pPr>
        <w:pStyle w:val="ConsPlusNormal"/>
        <w:ind w:firstLine="540"/>
        <w:jc w:val="both"/>
        <w:rPr>
          <w:rFonts w:ascii="Times New Roman" w:hAnsi="Times New Roman" w:cs="Times New Roman"/>
        </w:rPr>
      </w:pPr>
    </w:p>
    <w:p w:rsidR="007118F2" w:rsidRPr="00CC770F" w:rsidRDefault="007118F2" w:rsidP="007118F2">
      <w:pPr>
        <w:pStyle w:val="ConsPlusTitle"/>
        <w:jc w:val="center"/>
        <w:outlineLvl w:val="2"/>
        <w:rPr>
          <w:rFonts w:ascii="Times New Roman" w:hAnsi="Times New Roman" w:cs="Times New Roman"/>
        </w:rPr>
      </w:pPr>
      <w:r w:rsidRPr="00CC770F">
        <w:rPr>
          <w:rFonts w:ascii="Times New Roman" w:hAnsi="Times New Roman" w:cs="Times New Roman"/>
        </w:rPr>
        <w:t>Размер платы, взимаемой с заявителя при предоставлении</w:t>
      </w:r>
    </w:p>
    <w:p w:rsidR="007118F2" w:rsidRPr="00CC770F" w:rsidRDefault="007118F2" w:rsidP="007118F2">
      <w:pPr>
        <w:pStyle w:val="ConsPlusTitle"/>
        <w:jc w:val="center"/>
        <w:rPr>
          <w:rFonts w:ascii="Times New Roman" w:hAnsi="Times New Roman" w:cs="Times New Roman"/>
        </w:rPr>
      </w:pPr>
      <w:r w:rsidRPr="00CC770F">
        <w:rPr>
          <w:rFonts w:ascii="Times New Roman" w:hAnsi="Times New Roman" w:cs="Times New Roman"/>
        </w:rPr>
        <w:t>муниципальной услуги, и способы ее взимания</w:t>
      </w:r>
    </w:p>
    <w:p w:rsidR="007118F2" w:rsidRPr="00CC770F" w:rsidRDefault="007118F2" w:rsidP="007118F2">
      <w:pPr>
        <w:pStyle w:val="ConsPlusNormal"/>
        <w:ind w:firstLine="540"/>
        <w:jc w:val="both"/>
        <w:rPr>
          <w:rFonts w:ascii="Times New Roman" w:hAnsi="Times New Roman" w:cs="Times New Roman"/>
        </w:rPr>
      </w:pPr>
    </w:p>
    <w:p w:rsidR="007118F2" w:rsidRPr="00CC770F" w:rsidRDefault="007118F2" w:rsidP="007118F2">
      <w:pPr>
        <w:pStyle w:val="ConsPlusNormal"/>
        <w:ind w:firstLine="540"/>
        <w:jc w:val="both"/>
        <w:rPr>
          <w:rFonts w:ascii="Times New Roman" w:hAnsi="Times New Roman" w:cs="Times New Roman"/>
        </w:rPr>
      </w:pPr>
      <w:r w:rsidRPr="00CC770F">
        <w:rPr>
          <w:rFonts w:ascii="Times New Roman" w:hAnsi="Times New Roman" w:cs="Times New Roman"/>
        </w:rPr>
        <w:t>2.20. Предоставление муниципальной услуги осуществляется бесплатно.</w:t>
      </w:r>
    </w:p>
    <w:p w:rsidR="007118F2" w:rsidRPr="00CC770F" w:rsidRDefault="007118F2" w:rsidP="007118F2">
      <w:pPr>
        <w:pStyle w:val="ConsPlusNormal"/>
        <w:ind w:firstLine="540"/>
        <w:jc w:val="both"/>
        <w:rPr>
          <w:rFonts w:ascii="Times New Roman" w:hAnsi="Times New Roman" w:cs="Times New Roman"/>
        </w:rPr>
      </w:pPr>
    </w:p>
    <w:p w:rsidR="007118F2" w:rsidRPr="00CC770F" w:rsidRDefault="007118F2" w:rsidP="007118F2">
      <w:pPr>
        <w:pStyle w:val="ConsPlusTitle"/>
        <w:jc w:val="center"/>
        <w:outlineLvl w:val="2"/>
        <w:rPr>
          <w:rFonts w:ascii="Times New Roman" w:hAnsi="Times New Roman" w:cs="Times New Roman"/>
        </w:rPr>
      </w:pPr>
      <w:r w:rsidRPr="00CC770F">
        <w:rPr>
          <w:rFonts w:ascii="Times New Roman" w:hAnsi="Times New Roman" w:cs="Times New Roman"/>
        </w:rPr>
        <w:t>Максимальный срок ожидания в очереди при подаче запроса</w:t>
      </w:r>
    </w:p>
    <w:p w:rsidR="007118F2" w:rsidRPr="00CC770F" w:rsidRDefault="007118F2" w:rsidP="007118F2">
      <w:pPr>
        <w:pStyle w:val="ConsPlusTitle"/>
        <w:jc w:val="center"/>
        <w:rPr>
          <w:rFonts w:ascii="Times New Roman" w:hAnsi="Times New Roman" w:cs="Times New Roman"/>
        </w:rPr>
      </w:pPr>
      <w:r w:rsidRPr="00CC770F">
        <w:rPr>
          <w:rFonts w:ascii="Times New Roman" w:hAnsi="Times New Roman" w:cs="Times New Roman"/>
        </w:rPr>
        <w:t>о предоставлении муниципальной услуги и при получении</w:t>
      </w:r>
    </w:p>
    <w:p w:rsidR="007118F2" w:rsidRPr="00CC770F" w:rsidRDefault="007118F2" w:rsidP="007118F2">
      <w:pPr>
        <w:pStyle w:val="ConsPlusTitle"/>
        <w:jc w:val="center"/>
        <w:rPr>
          <w:rFonts w:ascii="Times New Roman" w:hAnsi="Times New Roman" w:cs="Times New Roman"/>
        </w:rPr>
      </w:pPr>
      <w:r w:rsidRPr="00CC770F">
        <w:rPr>
          <w:rFonts w:ascii="Times New Roman" w:hAnsi="Times New Roman" w:cs="Times New Roman"/>
        </w:rPr>
        <w:t>результата предоставления муниципальной услуги</w:t>
      </w:r>
    </w:p>
    <w:p w:rsidR="007118F2" w:rsidRPr="00CC770F" w:rsidRDefault="007118F2" w:rsidP="007118F2">
      <w:pPr>
        <w:pStyle w:val="ConsPlusNormal"/>
        <w:ind w:firstLine="540"/>
        <w:jc w:val="both"/>
        <w:rPr>
          <w:rFonts w:ascii="Times New Roman" w:hAnsi="Times New Roman" w:cs="Times New Roman"/>
        </w:rPr>
      </w:pPr>
    </w:p>
    <w:p w:rsidR="007118F2" w:rsidRPr="00CC770F" w:rsidRDefault="007118F2" w:rsidP="007118F2">
      <w:pPr>
        <w:pStyle w:val="ConsPlusNormal"/>
        <w:ind w:firstLine="540"/>
        <w:jc w:val="both"/>
        <w:rPr>
          <w:rFonts w:ascii="Times New Roman" w:hAnsi="Times New Roman" w:cs="Times New Roman"/>
        </w:rPr>
      </w:pPr>
      <w:r w:rsidRPr="00CC770F">
        <w:rPr>
          <w:rFonts w:ascii="Times New Roman" w:hAnsi="Times New Roman" w:cs="Times New Roman"/>
        </w:rPr>
        <w:t>2.21.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- 15 минут.</w:t>
      </w:r>
    </w:p>
    <w:p w:rsidR="007118F2" w:rsidRPr="00CC770F" w:rsidRDefault="007118F2" w:rsidP="007118F2">
      <w:pPr>
        <w:pStyle w:val="ConsPlusNormal"/>
        <w:ind w:firstLine="540"/>
        <w:jc w:val="both"/>
        <w:rPr>
          <w:rFonts w:ascii="Times New Roman" w:hAnsi="Times New Roman" w:cs="Times New Roman"/>
        </w:rPr>
      </w:pPr>
    </w:p>
    <w:p w:rsidR="007118F2" w:rsidRPr="00CC770F" w:rsidRDefault="007118F2" w:rsidP="007118F2">
      <w:pPr>
        <w:pStyle w:val="ConsPlusTitle"/>
        <w:jc w:val="center"/>
        <w:outlineLvl w:val="2"/>
        <w:rPr>
          <w:rFonts w:ascii="Times New Roman" w:hAnsi="Times New Roman" w:cs="Times New Roman"/>
        </w:rPr>
      </w:pPr>
      <w:r w:rsidRPr="00CC770F">
        <w:rPr>
          <w:rFonts w:ascii="Times New Roman" w:hAnsi="Times New Roman" w:cs="Times New Roman"/>
        </w:rPr>
        <w:t>Срок и порядок регистрации запроса заявителя</w:t>
      </w:r>
    </w:p>
    <w:p w:rsidR="007118F2" w:rsidRPr="00CC770F" w:rsidRDefault="007118F2" w:rsidP="007118F2">
      <w:pPr>
        <w:pStyle w:val="ConsPlusTitle"/>
        <w:jc w:val="center"/>
        <w:rPr>
          <w:rFonts w:ascii="Times New Roman" w:hAnsi="Times New Roman" w:cs="Times New Roman"/>
        </w:rPr>
      </w:pPr>
      <w:r w:rsidRPr="00CC770F">
        <w:rPr>
          <w:rFonts w:ascii="Times New Roman" w:hAnsi="Times New Roman" w:cs="Times New Roman"/>
        </w:rPr>
        <w:t>о предоставлении муниципальной услуги, в том числе</w:t>
      </w:r>
    </w:p>
    <w:p w:rsidR="007118F2" w:rsidRPr="00CC770F" w:rsidRDefault="007118F2" w:rsidP="007118F2">
      <w:pPr>
        <w:pStyle w:val="ConsPlusTitle"/>
        <w:jc w:val="center"/>
        <w:rPr>
          <w:rFonts w:ascii="Times New Roman" w:hAnsi="Times New Roman" w:cs="Times New Roman"/>
        </w:rPr>
      </w:pPr>
      <w:r w:rsidRPr="00CC770F">
        <w:rPr>
          <w:rFonts w:ascii="Times New Roman" w:hAnsi="Times New Roman" w:cs="Times New Roman"/>
        </w:rPr>
        <w:t>в электронной форме</w:t>
      </w:r>
    </w:p>
    <w:p w:rsidR="007118F2" w:rsidRPr="00CC770F" w:rsidRDefault="007118F2" w:rsidP="007118F2">
      <w:pPr>
        <w:pStyle w:val="ConsPlusNormal"/>
        <w:ind w:firstLine="540"/>
        <w:jc w:val="both"/>
        <w:rPr>
          <w:rFonts w:ascii="Times New Roman" w:hAnsi="Times New Roman" w:cs="Times New Roman"/>
        </w:rPr>
      </w:pPr>
    </w:p>
    <w:p w:rsidR="007118F2" w:rsidRPr="00CC770F" w:rsidRDefault="007118F2" w:rsidP="007118F2">
      <w:pPr>
        <w:pStyle w:val="ConsPlusNormal"/>
        <w:ind w:firstLine="540"/>
        <w:jc w:val="both"/>
        <w:rPr>
          <w:rFonts w:ascii="Times New Roman" w:hAnsi="Times New Roman" w:cs="Times New Roman"/>
        </w:rPr>
      </w:pPr>
      <w:bookmarkStart w:id="16" w:name="P343"/>
      <w:bookmarkEnd w:id="16"/>
      <w:r w:rsidRPr="00CC770F">
        <w:rPr>
          <w:rFonts w:ascii="Times New Roman" w:hAnsi="Times New Roman" w:cs="Times New Roman"/>
        </w:rPr>
        <w:t>2.22. Заявление о предоставлении муниципальной услуги, поступившее через многофункциональный центр, а также посредством почтовой связи или на электронную почту Уполномоченного органа или департамента подлежат обязательной регистрации в течение 1 рабочего дня с момента поступления в Уполномоченный орган или департамент.</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Заявление, принятое при личном обращении Заявителя, подлежит регистрации в день обращения в течение 15 минут.</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Срок регистрации заявления о предоставлении муниципальной услуги, поступившего в электронной форме на ЕПГУ, - не позднее 1 рабочего дня с момента подачи заявления.</w:t>
      </w:r>
    </w:p>
    <w:p w:rsidR="007118F2" w:rsidRPr="00CC770F" w:rsidRDefault="007118F2" w:rsidP="007118F2">
      <w:pPr>
        <w:pStyle w:val="ConsPlusNormal"/>
        <w:spacing w:before="220"/>
        <w:ind w:firstLine="540"/>
        <w:jc w:val="both"/>
        <w:rPr>
          <w:rFonts w:ascii="Times New Roman" w:hAnsi="Times New Roman" w:cs="Times New Roman"/>
        </w:rPr>
      </w:pPr>
      <w:bookmarkStart w:id="17" w:name="P346"/>
      <w:bookmarkEnd w:id="17"/>
      <w:r w:rsidRPr="00CC770F">
        <w:rPr>
          <w:rFonts w:ascii="Times New Roman" w:hAnsi="Times New Roman" w:cs="Times New Roman"/>
        </w:rPr>
        <w:t>2.23. В случае направления Заявителем заявления о предоставлении муниципальной услуги вне рабочего времени Уполномоченного органа или департамента либо в выходной, нерабочий праздничный день, днем получения заявления считается 1 (первый) рабочий день, следующий за днем его направления.</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2.24. Срок и порядок регистрации запроса Заявителя о предоставлении муниципальной услуги работниками многофункционального центра осуществляется в соответствии с регламентом работы многофункционального центра и соглашением, заключенным с Уполномоченным органом.</w:t>
      </w:r>
    </w:p>
    <w:p w:rsidR="007118F2" w:rsidRPr="00CC770F" w:rsidRDefault="007118F2" w:rsidP="007118F2">
      <w:pPr>
        <w:pStyle w:val="ConsPlusNormal"/>
        <w:ind w:firstLine="540"/>
        <w:jc w:val="both"/>
        <w:rPr>
          <w:rFonts w:ascii="Times New Roman" w:hAnsi="Times New Roman" w:cs="Times New Roman"/>
        </w:rPr>
      </w:pPr>
    </w:p>
    <w:p w:rsidR="007118F2" w:rsidRPr="00CC770F" w:rsidRDefault="007118F2" w:rsidP="007118F2">
      <w:pPr>
        <w:pStyle w:val="ConsPlusTitle"/>
        <w:jc w:val="center"/>
        <w:outlineLvl w:val="2"/>
        <w:rPr>
          <w:rFonts w:ascii="Times New Roman" w:hAnsi="Times New Roman" w:cs="Times New Roman"/>
        </w:rPr>
      </w:pPr>
      <w:r w:rsidRPr="00CC770F">
        <w:rPr>
          <w:rFonts w:ascii="Times New Roman" w:hAnsi="Times New Roman" w:cs="Times New Roman"/>
        </w:rPr>
        <w:t>Требования к помещениям, в которых предоставляется</w:t>
      </w:r>
    </w:p>
    <w:p w:rsidR="007118F2" w:rsidRPr="00CC770F" w:rsidRDefault="007118F2" w:rsidP="007118F2">
      <w:pPr>
        <w:pStyle w:val="ConsPlusTitle"/>
        <w:jc w:val="center"/>
        <w:rPr>
          <w:rFonts w:ascii="Times New Roman" w:hAnsi="Times New Roman" w:cs="Times New Roman"/>
        </w:rPr>
      </w:pPr>
      <w:r w:rsidRPr="00CC770F">
        <w:rPr>
          <w:rFonts w:ascii="Times New Roman" w:hAnsi="Times New Roman" w:cs="Times New Roman"/>
        </w:rPr>
        <w:t>муниципальная услуга</w:t>
      </w:r>
    </w:p>
    <w:p w:rsidR="007118F2" w:rsidRPr="00CC770F" w:rsidRDefault="007118F2" w:rsidP="007118F2">
      <w:pPr>
        <w:pStyle w:val="ConsPlusNormal"/>
        <w:jc w:val="center"/>
        <w:rPr>
          <w:rFonts w:ascii="Times New Roman" w:hAnsi="Times New Roman" w:cs="Times New Roman"/>
        </w:rPr>
      </w:pPr>
    </w:p>
    <w:p w:rsidR="007118F2" w:rsidRPr="00CC770F" w:rsidRDefault="007118F2" w:rsidP="007118F2">
      <w:pPr>
        <w:pStyle w:val="ConsPlusNormal"/>
        <w:ind w:firstLine="540"/>
        <w:jc w:val="both"/>
        <w:rPr>
          <w:rFonts w:ascii="Times New Roman" w:hAnsi="Times New Roman" w:cs="Times New Roman"/>
        </w:rPr>
      </w:pPr>
      <w:r w:rsidRPr="00CC770F">
        <w:rPr>
          <w:rFonts w:ascii="Times New Roman" w:hAnsi="Times New Roman" w:cs="Times New Roman"/>
        </w:rPr>
        <w:t>2.25. Административные здания, в которых предоставляется муниципальная услуга, должны обеспечивать удобные и комфортные условия для Заявителей.</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Местоположение административного здания, в котором осуществляется прием заявлений и документов, необходимых для предоставления муниципальной услуги, а также выдача результата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Для парковки специальных автотранспортных средств инвалидов на стоянке (парковке) </w:t>
      </w:r>
      <w:r w:rsidRPr="00CC770F">
        <w:rPr>
          <w:rFonts w:ascii="Times New Roman" w:hAnsi="Times New Roman" w:cs="Times New Roman"/>
        </w:rPr>
        <w:lastRenderedPageBreak/>
        <w:t>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Вход в здание, в котором предоставляется муниципальная услуга должен быть оборудован информационной табличкой (вывеской), содержащей информацию о:</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наименовании органа предоставляющего муниципальную услугу;</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местонахождении и юридическом адресе;</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режиме работы;</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графике приема заявителей;</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номерах телефонов для получения консультации по вопросам предоставления муниципальной услуги (справок).</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Помещения, в которых предоставляется муниципальная услуга, должны соответствовать санитарно-эпидемиологическим правилам и нормативам.</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Помещения, в которых предоставляется муниципальная услуга, оснащаются:</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противопожарной системой и средствами пожаротушения;</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системой оповещения о возникновении чрезвычайной ситуации;</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средствами оказания первой медицинской помощи;</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туалетными комнатами для посетителей.</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Место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Тексты материалов, размещенных на информационном стенде департамента, печатаются удобным для чтения шрифтом, без исправлений, с выделением наиболее важных мест полужирным шрифтом.</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Места для заполнения заявлений оборудуются стульями, столами (стойками), бланками заявлений, письменными принадлежностями.</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Места приема Заявителей оборудуются информационными табличками (вывесками) с указанием:</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номера кабинета структурного подразделения;</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фамилии, имени и отчества (последнее - при наличии), должности ответственного лица за прием документов;</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графика приема Заявителей.</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lastRenderedPageBreak/>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При предоставлении муниципальной услуги инвалидам обеспечиваются:</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возможность беспрепятственного доступа к объекту (зданию, помещению), в котором предоставляется муниципальная услуга;</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возможность самостоятельного передвижения по территории, на которой расположено здание и помещение,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сопровождение инвалидов, имеющих стойкие расстройства функции зрения и самостоятельного передвижения;</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надлежащее размещение оборудования и носителей информации, необходимых для обеспечения беспрепятственного доступа инвалидов к зданию и помещению, в которых предоставляется муниципальная услуга, и к муниципальной услуге с учетом ограничений их жизнедеятельности;</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допуск сурдопереводчика и тифлосурдопереводчика;</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муниципальные услуги;</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оказание инвалидам помощи в преодолении барьеров, мешающих получению ими муниципальной услуги наравне с другими лицами.</w:t>
      </w:r>
    </w:p>
    <w:p w:rsidR="007118F2" w:rsidRPr="00CC770F" w:rsidRDefault="007118F2" w:rsidP="007118F2">
      <w:pPr>
        <w:pStyle w:val="ConsPlusNormal"/>
        <w:ind w:firstLine="540"/>
        <w:jc w:val="both"/>
        <w:rPr>
          <w:rFonts w:ascii="Times New Roman" w:hAnsi="Times New Roman" w:cs="Times New Roman"/>
        </w:rPr>
      </w:pPr>
    </w:p>
    <w:p w:rsidR="007118F2" w:rsidRPr="00CC770F" w:rsidRDefault="007118F2" w:rsidP="007118F2">
      <w:pPr>
        <w:pStyle w:val="ConsPlusTitle"/>
        <w:jc w:val="center"/>
        <w:outlineLvl w:val="2"/>
        <w:rPr>
          <w:rFonts w:ascii="Times New Roman" w:hAnsi="Times New Roman" w:cs="Times New Roman"/>
        </w:rPr>
      </w:pPr>
      <w:r w:rsidRPr="00CC770F">
        <w:rPr>
          <w:rFonts w:ascii="Times New Roman" w:hAnsi="Times New Roman" w:cs="Times New Roman"/>
        </w:rPr>
        <w:t>Показатели доступности и качества муниципальной услуги</w:t>
      </w:r>
    </w:p>
    <w:p w:rsidR="007118F2" w:rsidRPr="00CC770F" w:rsidRDefault="007118F2" w:rsidP="007118F2">
      <w:pPr>
        <w:pStyle w:val="ConsPlusNormal"/>
        <w:jc w:val="center"/>
        <w:rPr>
          <w:rFonts w:ascii="Times New Roman" w:hAnsi="Times New Roman" w:cs="Times New Roman"/>
        </w:rPr>
      </w:pPr>
    </w:p>
    <w:p w:rsidR="007118F2" w:rsidRPr="00CC770F" w:rsidRDefault="007118F2" w:rsidP="007118F2">
      <w:pPr>
        <w:pStyle w:val="ConsPlusNormal"/>
        <w:ind w:firstLine="540"/>
        <w:jc w:val="both"/>
        <w:rPr>
          <w:rFonts w:ascii="Times New Roman" w:hAnsi="Times New Roman" w:cs="Times New Roman"/>
        </w:rPr>
      </w:pPr>
      <w:r w:rsidRPr="00CC770F">
        <w:rPr>
          <w:rFonts w:ascii="Times New Roman" w:hAnsi="Times New Roman" w:cs="Times New Roman"/>
        </w:rPr>
        <w:t>2.26. Основными показателями доступности предоставления муниципальной услуги являются:</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2.26.1. Наличие полной и понятной информации о порядке и сроках предоставления муниципальной услуги, об образцах оформления документов, необходимых для предоставления муниципальной услуги в информационно-телекоммуникационных сетях общего пользования (в том числе в сети "Интернет").</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2.26.2. Доступность электронных форм документов, необходимых для предоставления муниципальной услуги.</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2.26.3. Возможность подачи заявления на получение муниципальной услуги и документов в электронной форме.</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2.26.4. Утратил силу. - </w:t>
      </w:r>
      <w:hyperlink r:id="rId134">
        <w:r w:rsidRPr="00CC770F">
          <w:rPr>
            <w:rFonts w:ascii="Times New Roman" w:hAnsi="Times New Roman" w:cs="Times New Roman"/>
            <w:color w:val="0000FF"/>
          </w:rPr>
          <w:t>Постановление</w:t>
        </w:r>
      </w:hyperlink>
      <w:r w:rsidRPr="00CC770F">
        <w:rPr>
          <w:rFonts w:ascii="Times New Roman" w:hAnsi="Times New Roman" w:cs="Times New Roman"/>
        </w:rPr>
        <w:t xml:space="preserve"> Администрации Ханты-Мансийского района от 03.12.2025 N 762.</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2.26.5. Удобство информирования Заявителя о ходе предоставления муниципальной услуги, а также получения результата предоставления муниципальной услуги.</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lastRenderedPageBreak/>
        <w:t>2.26.6. Возможность получения Заявителем уведомлений о предоставлении муниципальной услуги с помощью ЕПГУ.</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2.26.7. Возможность получения информации о ходе предоставления муниципальной услуги, в том числе с использованием сети "Интернет".</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2.27. Основными показателями качества предоставления муниципальной услуги являются:</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2.27.1.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2.27.2. Минимально возможное количество взаимодействий гражданина с должностными лицами, участвующими в предоставлении муниципальной услуги.</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2.27.3. Отсутствие обоснованных жалоб на действия (бездействие) сотрудников и их некорректное (невнимательное) отношение к заявителям.</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2.27.4. Отсутствие нарушений установленных сроков в процессе предоставления муниципальной услуги.</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2.27.5. Отсутствие заявлений об оспаривании решений, действий (бездействия) Уполномоченного органа, департамента и его должностных лиц, муниципальных служащих,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7118F2" w:rsidRPr="00CC770F" w:rsidRDefault="007118F2" w:rsidP="007118F2">
      <w:pPr>
        <w:pStyle w:val="ConsPlusNormal"/>
        <w:ind w:firstLine="540"/>
        <w:jc w:val="both"/>
        <w:rPr>
          <w:rFonts w:ascii="Times New Roman" w:hAnsi="Times New Roman" w:cs="Times New Roman"/>
        </w:rPr>
      </w:pPr>
    </w:p>
    <w:p w:rsidR="007118F2" w:rsidRPr="00CC770F" w:rsidRDefault="007118F2" w:rsidP="007118F2">
      <w:pPr>
        <w:pStyle w:val="ConsPlusTitle"/>
        <w:jc w:val="center"/>
        <w:outlineLvl w:val="2"/>
        <w:rPr>
          <w:rFonts w:ascii="Times New Roman" w:hAnsi="Times New Roman" w:cs="Times New Roman"/>
        </w:rPr>
      </w:pPr>
      <w:r w:rsidRPr="00CC770F">
        <w:rPr>
          <w:rFonts w:ascii="Times New Roman" w:hAnsi="Times New Roman" w:cs="Times New Roman"/>
        </w:rPr>
        <w:t>Перечень услуг, которые являются необходимыми</w:t>
      </w:r>
    </w:p>
    <w:p w:rsidR="007118F2" w:rsidRPr="00CC770F" w:rsidRDefault="007118F2" w:rsidP="007118F2">
      <w:pPr>
        <w:pStyle w:val="ConsPlusTitle"/>
        <w:jc w:val="center"/>
        <w:rPr>
          <w:rFonts w:ascii="Times New Roman" w:hAnsi="Times New Roman" w:cs="Times New Roman"/>
        </w:rPr>
      </w:pPr>
      <w:r w:rsidRPr="00CC770F">
        <w:rPr>
          <w:rFonts w:ascii="Times New Roman" w:hAnsi="Times New Roman" w:cs="Times New Roman"/>
        </w:rPr>
        <w:t>и обязательными для предоставления муниципальной услуги,</w:t>
      </w:r>
    </w:p>
    <w:p w:rsidR="007118F2" w:rsidRPr="00CC770F" w:rsidRDefault="007118F2" w:rsidP="007118F2">
      <w:pPr>
        <w:pStyle w:val="ConsPlusTitle"/>
        <w:jc w:val="center"/>
        <w:rPr>
          <w:rFonts w:ascii="Times New Roman" w:hAnsi="Times New Roman" w:cs="Times New Roman"/>
        </w:rPr>
      </w:pPr>
      <w:r w:rsidRPr="00CC770F">
        <w:rPr>
          <w:rFonts w:ascii="Times New Roman" w:hAnsi="Times New Roman" w:cs="Times New Roman"/>
        </w:rPr>
        <w:t>в том числе сведения о документе (документах), выдаваемом</w:t>
      </w:r>
    </w:p>
    <w:p w:rsidR="007118F2" w:rsidRPr="00CC770F" w:rsidRDefault="007118F2" w:rsidP="007118F2">
      <w:pPr>
        <w:pStyle w:val="ConsPlusTitle"/>
        <w:jc w:val="center"/>
        <w:rPr>
          <w:rFonts w:ascii="Times New Roman" w:hAnsi="Times New Roman" w:cs="Times New Roman"/>
        </w:rPr>
      </w:pPr>
      <w:r w:rsidRPr="00CC770F">
        <w:rPr>
          <w:rFonts w:ascii="Times New Roman" w:hAnsi="Times New Roman" w:cs="Times New Roman"/>
        </w:rPr>
        <w:t>(выдаваемых) организациями, участвующими в предоставлении</w:t>
      </w:r>
    </w:p>
    <w:p w:rsidR="007118F2" w:rsidRPr="00CC770F" w:rsidRDefault="007118F2" w:rsidP="007118F2">
      <w:pPr>
        <w:pStyle w:val="ConsPlusTitle"/>
        <w:jc w:val="center"/>
        <w:rPr>
          <w:rFonts w:ascii="Times New Roman" w:hAnsi="Times New Roman" w:cs="Times New Roman"/>
        </w:rPr>
      </w:pPr>
      <w:r w:rsidRPr="00CC770F">
        <w:rPr>
          <w:rFonts w:ascii="Times New Roman" w:hAnsi="Times New Roman" w:cs="Times New Roman"/>
        </w:rPr>
        <w:t>муниципальной услуги</w:t>
      </w:r>
    </w:p>
    <w:p w:rsidR="007118F2" w:rsidRPr="00CC770F" w:rsidRDefault="007118F2" w:rsidP="007118F2">
      <w:pPr>
        <w:pStyle w:val="ConsPlusNormal"/>
        <w:ind w:firstLine="540"/>
        <w:jc w:val="both"/>
        <w:rPr>
          <w:rFonts w:ascii="Times New Roman" w:hAnsi="Times New Roman" w:cs="Times New Roman"/>
        </w:rPr>
      </w:pPr>
    </w:p>
    <w:p w:rsidR="007118F2" w:rsidRPr="00CC770F" w:rsidRDefault="007118F2" w:rsidP="007118F2">
      <w:pPr>
        <w:pStyle w:val="ConsPlusNormal"/>
        <w:ind w:firstLine="540"/>
        <w:jc w:val="both"/>
        <w:rPr>
          <w:rFonts w:ascii="Times New Roman" w:hAnsi="Times New Roman" w:cs="Times New Roman"/>
        </w:rPr>
      </w:pPr>
      <w:r w:rsidRPr="00CC770F">
        <w:rPr>
          <w:rFonts w:ascii="Times New Roman" w:hAnsi="Times New Roman" w:cs="Times New Roman"/>
        </w:rPr>
        <w:t>2.28. Услуги, являющиеся обязательными и необходимыми для предоставления муниципальной услуги, отсутствуют.</w:t>
      </w:r>
    </w:p>
    <w:p w:rsidR="007118F2" w:rsidRPr="00CC770F" w:rsidRDefault="007118F2" w:rsidP="007118F2">
      <w:pPr>
        <w:pStyle w:val="ConsPlusNormal"/>
        <w:ind w:firstLine="540"/>
        <w:jc w:val="both"/>
        <w:rPr>
          <w:rFonts w:ascii="Times New Roman" w:hAnsi="Times New Roman" w:cs="Times New Roman"/>
        </w:rPr>
      </w:pPr>
    </w:p>
    <w:p w:rsidR="007118F2" w:rsidRPr="00CC770F" w:rsidRDefault="007118F2" w:rsidP="007118F2">
      <w:pPr>
        <w:pStyle w:val="ConsPlusTitle"/>
        <w:jc w:val="center"/>
        <w:outlineLvl w:val="2"/>
        <w:rPr>
          <w:rFonts w:ascii="Times New Roman" w:hAnsi="Times New Roman" w:cs="Times New Roman"/>
        </w:rPr>
      </w:pPr>
      <w:r w:rsidRPr="00CC770F">
        <w:rPr>
          <w:rFonts w:ascii="Times New Roman" w:hAnsi="Times New Roman" w:cs="Times New Roman"/>
        </w:rPr>
        <w:t>Случаи и порядок предоставления муниципальных услуг</w:t>
      </w:r>
    </w:p>
    <w:p w:rsidR="007118F2" w:rsidRPr="00CC770F" w:rsidRDefault="007118F2" w:rsidP="007118F2">
      <w:pPr>
        <w:pStyle w:val="ConsPlusTitle"/>
        <w:jc w:val="center"/>
        <w:rPr>
          <w:rFonts w:ascii="Times New Roman" w:hAnsi="Times New Roman" w:cs="Times New Roman"/>
        </w:rPr>
      </w:pPr>
      <w:r w:rsidRPr="00CC770F">
        <w:rPr>
          <w:rFonts w:ascii="Times New Roman" w:hAnsi="Times New Roman" w:cs="Times New Roman"/>
        </w:rPr>
        <w:t>в упреждающем (проактивном) режиме в соответствии со статьей</w:t>
      </w:r>
    </w:p>
    <w:p w:rsidR="007118F2" w:rsidRPr="00CC770F" w:rsidRDefault="007118F2" w:rsidP="007118F2">
      <w:pPr>
        <w:pStyle w:val="ConsPlusTitle"/>
        <w:jc w:val="center"/>
        <w:rPr>
          <w:rFonts w:ascii="Times New Roman" w:hAnsi="Times New Roman" w:cs="Times New Roman"/>
        </w:rPr>
      </w:pPr>
      <w:r w:rsidRPr="00CC770F">
        <w:rPr>
          <w:rFonts w:ascii="Times New Roman" w:hAnsi="Times New Roman" w:cs="Times New Roman"/>
        </w:rPr>
        <w:t>7.3 Федерального закона N 210-ФЗ</w:t>
      </w:r>
    </w:p>
    <w:p w:rsidR="007118F2" w:rsidRPr="00CC770F" w:rsidRDefault="007118F2" w:rsidP="007118F2">
      <w:pPr>
        <w:pStyle w:val="ConsPlusNormal"/>
        <w:jc w:val="center"/>
        <w:rPr>
          <w:rFonts w:ascii="Times New Roman" w:hAnsi="Times New Roman" w:cs="Times New Roman"/>
        </w:rPr>
      </w:pPr>
    </w:p>
    <w:p w:rsidR="007118F2" w:rsidRPr="00CC770F" w:rsidRDefault="007118F2" w:rsidP="007118F2">
      <w:pPr>
        <w:pStyle w:val="ConsPlusNormal"/>
        <w:ind w:firstLine="540"/>
        <w:jc w:val="both"/>
        <w:rPr>
          <w:rFonts w:ascii="Times New Roman" w:hAnsi="Times New Roman" w:cs="Times New Roman"/>
        </w:rPr>
      </w:pPr>
      <w:r w:rsidRPr="00CC770F">
        <w:rPr>
          <w:rFonts w:ascii="Times New Roman" w:hAnsi="Times New Roman" w:cs="Times New Roman"/>
        </w:rPr>
        <w:t>2.29. Муниципальная услуга в упреждающем (проактивном) режиме не предоставляется.</w:t>
      </w:r>
    </w:p>
    <w:p w:rsidR="007118F2" w:rsidRPr="00CC770F" w:rsidRDefault="007118F2" w:rsidP="007118F2">
      <w:pPr>
        <w:pStyle w:val="ConsPlusNormal"/>
        <w:ind w:firstLine="540"/>
        <w:jc w:val="both"/>
        <w:rPr>
          <w:rFonts w:ascii="Times New Roman" w:hAnsi="Times New Roman" w:cs="Times New Roman"/>
        </w:rPr>
      </w:pPr>
    </w:p>
    <w:p w:rsidR="007118F2" w:rsidRPr="00CC770F" w:rsidRDefault="007118F2" w:rsidP="007118F2">
      <w:pPr>
        <w:pStyle w:val="ConsPlusTitle"/>
        <w:jc w:val="center"/>
        <w:outlineLvl w:val="1"/>
        <w:rPr>
          <w:rFonts w:ascii="Times New Roman" w:hAnsi="Times New Roman" w:cs="Times New Roman"/>
        </w:rPr>
      </w:pPr>
      <w:r w:rsidRPr="00CC770F">
        <w:rPr>
          <w:rFonts w:ascii="Times New Roman" w:hAnsi="Times New Roman" w:cs="Times New Roman"/>
        </w:rPr>
        <w:t>III. Состав, последовательность и сроки выполнения</w:t>
      </w:r>
    </w:p>
    <w:p w:rsidR="007118F2" w:rsidRPr="00CC770F" w:rsidRDefault="007118F2" w:rsidP="007118F2">
      <w:pPr>
        <w:pStyle w:val="ConsPlusTitle"/>
        <w:jc w:val="center"/>
        <w:rPr>
          <w:rFonts w:ascii="Times New Roman" w:hAnsi="Times New Roman" w:cs="Times New Roman"/>
        </w:rPr>
      </w:pPr>
      <w:r w:rsidRPr="00CC770F">
        <w:rPr>
          <w:rFonts w:ascii="Times New Roman" w:hAnsi="Times New Roman" w:cs="Times New Roman"/>
        </w:rPr>
        <w:t>административных процедур (действий), требования к порядку</w:t>
      </w:r>
    </w:p>
    <w:p w:rsidR="007118F2" w:rsidRPr="00CC770F" w:rsidRDefault="007118F2" w:rsidP="007118F2">
      <w:pPr>
        <w:pStyle w:val="ConsPlusTitle"/>
        <w:jc w:val="center"/>
        <w:rPr>
          <w:rFonts w:ascii="Times New Roman" w:hAnsi="Times New Roman" w:cs="Times New Roman"/>
        </w:rPr>
      </w:pPr>
      <w:r w:rsidRPr="00CC770F">
        <w:rPr>
          <w:rFonts w:ascii="Times New Roman" w:hAnsi="Times New Roman" w:cs="Times New Roman"/>
        </w:rPr>
        <w:t>их выполнения, в том числе особенности выполнения</w:t>
      </w:r>
    </w:p>
    <w:p w:rsidR="007118F2" w:rsidRPr="00CC770F" w:rsidRDefault="007118F2" w:rsidP="007118F2">
      <w:pPr>
        <w:pStyle w:val="ConsPlusTitle"/>
        <w:jc w:val="center"/>
        <w:rPr>
          <w:rFonts w:ascii="Times New Roman" w:hAnsi="Times New Roman" w:cs="Times New Roman"/>
        </w:rPr>
      </w:pPr>
      <w:r w:rsidRPr="00CC770F">
        <w:rPr>
          <w:rFonts w:ascii="Times New Roman" w:hAnsi="Times New Roman" w:cs="Times New Roman"/>
        </w:rPr>
        <w:t>административных процедур в электронной форме,</w:t>
      </w:r>
    </w:p>
    <w:p w:rsidR="007118F2" w:rsidRPr="00CC770F" w:rsidRDefault="007118F2" w:rsidP="007118F2">
      <w:pPr>
        <w:pStyle w:val="ConsPlusTitle"/>
        <w:jc w:val="center"/>
        <w:rPr>
          <w:rFonts w:ascii="Times New Roman" w:hAnsi="Times New Roman" w:cs="Times New Roman"/>
        </w:rPr>
      </w:pPr>
      <w:r w:rsidRPr="00CC770F">
        <w:rPr>
          <w:rFonts w:ascii="Times New Roman" w:hAnsi="Times New Roman" w:cs="Times New Roman"/>
        </w:rPr>
        <w:t>в многофункциональных центрах</w:t>
      </w:r>
    </w:p>
    <w:p w:rsidR="007118F2" w:rsidRPr="00CC770F" w:rsidRDefault="007118F2" w:rsidP="007118F2">
      <w:pPr>
        <w:pStyle w:val="ConsPlusNormal"/>
        <w:ind w:firstLine="540"/>
        <w:jc w:val="both"/>
        <w:rPr>
          <w:rFonts w:ascii="Times New Roman" w:hAnsi="Times New Roman" w:cs="Times New Roman"/>
        </w:rPr>
      </w:pPr>
    </w:p>
    <w:p w:rsidR="007118F2" w:rsidRPr="00CC770F" w:rsidRDefault="007118F2" w:rsidP="007118F2">
      <w:pPr>
        <w:pStyle w:val="ConsPlusTitle"/>
        <w:jc w:val="center"/>
        <w:outlineLvl w:val="2"/>
        <w:rPr>
          <w:rFonts w:ascii="Times New Roman" w:hAnsi="Times New Roman" w:cs="Times New Roman"/>
        </w:rPr>
      </w:pPr>
      <w:r w:rsidRPr="00CC770F">
        <w:rPr>
          <w:rFonts w:ascii="Times New Roman" w:hAnsi="Times New Roman" w:cs="Times New Roman"/>
        </w:rPr>
        <w:t>Исчерпывающий перечень административных процедур</w:t>
      </w:r>
    </w:p>
    <w:p w:rsidR="007118F2" w:rsidRPr="00CC770F" w:rsidRDefault="007118F2" w:rsidP="007118F2">
      <w:pPr>
        <w:pStyle w:val="ConsPlusNormal"/>
        <w:ind w:firstLine="540"/>
        <w:jc w:val="both"/>
        <w:rPr>
          <w:rFonts w:ascii="Times New Roman" w:hAnsi="Times New Roman" w:cs="Times New Roman"/>
        </w:rPr>
      </w:pPr>
    </w:p>
    <w:p w:rsidR="007118F2" w:rsidRPr="00CC770F" w:rsidRDefault="007118F2" w:rsidP="007118F2">
      <w:pPr>
        <w:pStyle w:val="ConsPlusNormal"/>
        <w:ind w:firstLine="540"/>
        <w:jc w:val="both"/>
        <w:rPr>
          <w:rFonts w:ascii="Times New Roman" w:hAnsi="Times New Roman" w:cs="Times New Roman"/>
        </w:rPr>
      </w:pPr>
      <w:bookmarkStart w:id="18" w:name="P427"/>
      <w:bookmarkEnd w:id="18"/>
      <w:r w:rsidRPr="00CC770F">
        <w:rPr>
          <w:rFonts w:ascii="Times New Roman" w:hAnsi="Times New Roman" w:cs="Times New Roman"/>
        </w:rPr>
        <w:t>3.1. Предоставление муниципальной услуги включает в себя следующие административные процедуры:</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1) проверка документов и регистрация заявления:</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прием и проверка комплектности документов на наличие/отсутствие оснований для отказа в приеме документов:</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направление Заявителю уведомления о приеме заявления к рассмотрению либо отказа в </w:t>
      </w:r>
      <w:r w:rsidRPr="00CC770F">
        <w:rPr>
          <w:rFonts w:ascii="Times New Roman" w:hAnsi="Times New Roman" w:cs="Times New Roman"/>
        </w:rPr>
        <w:lastRenderedPageBreak/>
        <w:t>приеме заявления к рассмотрению с обоснованием отказа;</w:t>
      </w:r>
    </w:p>
    <w:p w:rsidR="007118F2" w:rsidRPr="00CC770F" w:rsidRDefault="007118F2" w:rsidP="007118F2">
      <w:pPr>
        <w:pStyle w:val="ConsPlusNormal"/>
        <w:jc w:val="both"/>
        <w:rPr>
          <w:rFonts w:ascii="Times New Roman" w:hAnsi="Times New Roman" w:cs="Times New Roman"/>
        </w:rPr>
      </w:pPr>
      <w:r w:rsidRPr="00CC770F">
        <w:rPr>
          <w:rFonts w:ascii="Times New Roman" w:hAnsi="Times New Roman" w:cs="Times New Roman"/>
        </w:rPr>
        <w:t xml:space="preserve">(в ред. </w:t>
      </w:r>
      <w:hyperlink r:id="rId135">
        <w:r w:rsidRPr="00CC770F">
          <w:rPr>
            <w:rFonts w:ascii="Times New Roman" w:hAnsi="Times New Roman" w:cs="Times New Roman"/>
            <w:color w:val="0000FF"/>
          </w:rPr>
          <w:t>постановления</w:t>
        </w:r>
      </w:hyperlink>
      <w:r w:rsidRPr="00CC770F">
        <w:rPr>
          <w:rFonts w:ascii="Times New Roman" w:hAnsi="Times New Roman" w:cs="Times New Roman"/>
        </w:rPr>
        <w:t xml:space="preserve"> Администрации Ханты-Мансийского района от 27.12.2023 N 957)</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2) получение сведений посредством межведомственного информационного взаимодействия, в том числе с использованием СМЭВ:</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формирование и направление межведомственных запросов в органы и организации;</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получение ответов на межведомственные запросы, формирование полного комплекта документов;</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3) рассмотрение документов и сведений:</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проверка соответствия документов и сведений требованиям нормативных правовых актов предоставления муниципальной услуги;</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4) принятие решения о предоставлении муниципальной услуги:</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принятие решения о предоставлении муниципальной услуги или об отказе в предоставлении муниципальной услуги с направлением Заявителю соответствующего уведомления;</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5) выдача результата:</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регистрация результата предоставления муниципальной услуги;</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выдача Заявителю результата муниципальной услуги;</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направление Заявителю результата муниципальной услуги.</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3.2. Утратил силу. - </w:t>
      </w:r>
      <w:hyperlink r:id="rId136">
        <w:r w:rsidRPr="00CC770F">
          <w:rPr>
            <w:rFonts w:ascii="Times New Roman" w:hAnsi="Times New Roman" w:cs="Times New Roman"/>
            <w:color w:val="0000FF"/>
          </w:rPr>
          <w:t>Постановление</w:t>
        </w:r>
      </w:hyperlink>
      <w:r w:rsidRPr="00CC770F">
        <w:rPr>
          <w:rFonts w:ascii="Times New Roman" w:hAnsi="Times New Roman" w:cs="Times New Roman"/>
        </w:rPr>
        <w:t xml:space="preserve"> Администрации Ханты-Мансийского района от 27.12.2023 N 957.</w:t>
      </w:r>
    </w:p>
    <w:p w:rsidR="007118F2" w:rsidRPr="00CC770F" w:rsidRDefault="007118F2" w:rsidP="007118F2">
      <w:pPr>
        <w:pStyle w:val="ConsPlusNormal"/>
        <w:ind w:firstLine="540"/>
        <w:jc w:val="both"/>
        <w:rPr>
          <w:rFonts w:ascii="Times New Roman" w:hAnsi="Times New Roman" w:cs="Times New Roman"/>
        </w:rPr>
      </w:pPr>
    </w:p>
    <w:p w:rsidR="007118F2" w:rsidRPr="00CC770F" w:rsidRDefault="007118F2" w:rsidP="007118F2">
      <w:pPr>
        <w:pStyle w:val="ConsPlusTitle"/>
        <w:jc w:val="center"/>
        <w:outlineLvl w:val="2"/>
        <w:rPr>
          <w:rFonts w:ascii="Times New Roman" w:hAnsi="Times New Roman" w:cs="Times New Roman"/>
        </w:rPr>
      </w:pPr>
      <w:r w:rsidRPr="00CC770F">
        <w:rPr>
          <w:rFonts w:ascii="Times New Roman" w:hAnsi="Times New Roman" w:cs="Times New Roman"/>
        </w:rPr>
        <w:t>Перечень административных процедур (действий)</w:t>
      </w:r>
    </w:p>
    <w:p w:rsidR="007118F2" w:rsidRPr="00CC770F" w:rsidRDefault="007118F2" w:rsidP="007118F2">
      <w:pPr>
        <w:pStyle w:val="ConsPlusTitle"/>
        <w:jc w:val="center"/>
        <w:rPr>
          <w:rFonts w:ascii="Times New Roman" w:hAnsi="Times New Roman" w:cs="Times New Roman"/>
        </w:rPr>
      </w:pPr>
      <w:r w:rsidRPr="00CC770F">
        <w:rPr>
          <w:rFonts w:ascii="Times New Roman" w:hAnsi="Times New Roman" w:cs="Times New Roman"/>
        </w:rPr>
        <w:t>при предоставлении муниципальной услуги в электронной форме</w:t>
      </w:r>
    </w:p>
    <w:p w:rsidR="007118F2" w:rsidRPr="00CC770F" w:rsidRDefault="007118F2" w:rsidP="007118F2">
      <w:pPr>
        <w:pStyle w:val="ConsPlusNormal"/>
        <w:jc w:val="center"/>
        <w:rPr>
          <w:rFonts w:ascii="Times New Roman" w:hAnsi="Times New Roman" w:cs="Times New Roman"/>
        </w:rPr>
      </w:pPr>
    </w:p>
    <w:p w:rsidR="007118F2" w:rsidRPr="00CC770F" w:rsidRDefault="007118F2" w:rsidP="007118F2">
      <w:pPr>
        <w:pStyle w:val="ConsPlusNormal"/>
        <w:ind w:firstLine="540"/>
        <w:jc w:val="both"/>
        <w:rPr>
          <w:rFonts w:ascii="Times New Roman" w:hAnsi="Times New Roman" w:cs="Times New Roman"/>
        </w:rPr>
      </w:pPr>
      <w:r w:rsidRPr="00CC770F">
        <w:rPr>
          <w:rFonts w:ascii="Times New Roman" w:hAnsi="Times New Roman" w:cs="Times New Roman"/>
        </w:rPr>
        <w:t>3.3. При предоставлении муниципальной услуги в электронной форме Заявителю обеспечиваются:</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получение информации о порядке и сроках предоставления муниципальной услуги;</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формирование заявления;</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прием и регистрация заявления и иных документов, необходимых для предоставления муниципальной услуги;</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получение результата предоставления муниципальной услуги;</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получение сведений о ходе рассмотрения заявления;</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осуществление оценки качества предоставления муниципальной услуги;</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досудебное (внесудебное) обжалование решений и действий (бездействия) Уполномоченного органа или департамента, должностного лица Уполномоченного органа или департамента, либо муниципального служащего;</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lastRenderedPageBreak/>
        <w:t xml:space="preserve">абзац утратил силу. - </w:t>
      </w:r>
      <w:hyperlink r:id="rId137">
        <w:r w:rsidRPr="00CC770F">
          <w:rPr>
            <w:rFonts w:ascii="Times New Roman" w:hAnsi="Times New Roman" w:cs="Times New Roman"/>
            <w:color w:val="0000FF"/>
          </w:rPr>
          <w:t>Постановление</w:t>
        </w:r>
      </w:hyperlink>
      <w:r w:rsidRPr="00CC770F">
        <w:rPr>
          <w:rFonts w:ascii="Times New Roman" w:hAnsi="Times New Roman" w:cs="Times New Roman"/>
        </w:rPr>
        <w:t xml:space="preserve"> Администрации Ханты-Мансийского района от 03.12.2025 N 762.</w:t>
      </w:r>
    </w:p>
    <w:p w:rsidR="007118F2" w:rsidRPr="00CC770F" w:rsidRDefault="007118F2" w:rsidP="007118F2">
      <w:pPr>
        <w:pStyle w:val="ConsPlusNormal"/>
        <w:jc w:val="center"/>
        <w:rPr>
          <w:rFonts w:ascii="Times New Roman" w:hAnsi="Times New Roman" w:cs="Times New Roman"/>
        </w:rPr>
      </w:pPr>
    </w:p>
    <w:p w:rsidR="007118F2" w:rsidRPr="00CC770F" w:rsidRDefault="007118F2" w:rsidP="007118F2">
      <w:pPr>
        <w:pStyle w:val="ConsPlusTitle"/>
        <w:jc w:val="center"/>
        <w:outlineLvl w:val="2"/>
        <w:rPr>
          <w:rFonts w:ascii="Times New Roman" w:hAnsi="Times New Roman" w:cs="Times New Roman"/>
        </w:rPr>
      </w:pPr>
      <w:r w:rsidRPr="00CC770F">
        <w:rPr>
          <w:rFonts w:ascii="Times New Roman" w:hAnsi="Times New Roman" w:cs="Times New Roman"/>
        </w:rPr>
        <w:t>Порядок осуществления административных процедур (действий)</w:t>
      </w:r>
    </w:p>
    <w:p w:rsidR="007118F2" w:rsidRPr="00CC770F" w:rsidRDefault="007118F2" w:rsidP="007118F2">
      <w:pPr>
        <w:pStyle w:val="ConsPlusTitle"/>
        <w:jc w:val="center"/>
        <w:rPr>
          <w:rFonts w:ascii="Times New Roman" w:hAnsi="Times New Roman" w:cs="Times New Roman"/>
        </w:rPr>
      </w:pPr>
      <w:r w:rsidRPr="00CC770F">
        <w:rPr>
          <w:rFonts w:ascii="Times New Roman" w:hAnsi="Times New Roman" w:cs="Times New Roman"/>
        </w:rPr>
        <w:t>в электронной форме</w:t>
      </w:r>
    </w:p>
    <w:p w:rsidR="007118F2" w:rsidRPr="00CC770F" w:rsidRDefault="007118F2" w:rsidP="007118F2">
      <w:pPr>
        <w:pStyle w:val="ConsPlusNormal"/>
        <w:ind w:firstLine="540"/>
        <w:jc w:val="both"/>
        <w:rPr>
          <w:rFonts w:ascii="Times New Roman" w:hAnsi="Times New Roman" w:cs="Times New Roman"/>
        </w:rPr>
      </w:pPr>
    </w:p>
    <w:p w:rsidR="007118F2" w:rsidRPr="00CC770F" w:rsidRDefault="007118F2" w:rsidP="007118F2">
      <w:pPr>
        <w:pStyle w:val="ConsPlusNormal"/>
        <w:ind w:firstLine="540"/>
        <w:jc w:val="both"/>
        <w:rPr>
          <w:rFonts w:ascii="Times New Roman" w:hAnsi="Times New Roman" w:cs="Times New Roman"/>
        </w:rPr>
      </w:pPr>
      <w:r w:rsidRPr="00CC770F">
        <w:rPr>
          <w:rFonts w:ascii="Times New Roman" w:hAnsi="Times New Roman" w:cs="Times New Roman"/>
        </w:rPr>
        <w:t>3.4. Исчерпывающий порядок осуществления административных процедур (действий) в электронной форме.</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3.4.1. Формирование заявления.</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Форматно-логическая проверка сформированного заявления осуществляется ЕПГУ автоматически на основании требований, определяемых департаментом, в процессе заполнения Заявителем каждого из полей электронной формы заявления. При выявлении ЕПГУ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При формировании заявления Заявителю обеспечивается:</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возможность копирования и сохранения заявления и иных документов, указанных в </w:t>
      </w:r>
      <w:hyperlink w:anchor="P200">
        <w:r w:rsidRPr="00CC770F">
          <w:rPr>
            <w:rFonts w:ascii="Times New Roman" w:hAnsi="Times New Roman" w:cs="Times New Roman"/>
            <w:color w:val="0000FF"/>
          </w:rPr>
          <w:t>пункте 2.11</w:t>
        </w:r>
      </w:hyperlink>
      <w:r w:rsidRPr="00CC770F">
        <w:rPr>
          <w:rFonts w:ascii="Times New Roman" w:hAnsi="Times New Roman" w:cs="Times New Roman"/>
        </w:rPr>
        <w:t xml:space="preserve"> настоящего Административного регламента, необходимых для предоставления муниципальной услуги;</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возможность печати на бумажном носителе копии электронной формы заявления;</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возможность вернуться на любой из этапов заполнения электронной формы заявления без потери ранее введенной информации;</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Сформированное и подписанное заявление и иные документы, необходимые для предоставления муниципальной услуги, направляются в департамент посредством ЕПГУ.</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3.4.2. Департамент обеспечивает в сроки, указанные в </w:t>
      </w:r>
      <w:hyperlink w:anchor="P343">
        <w:r w:rsidRPr="00CC770F">
          <w:rPr>
            <w:rFonts w:ascii="Times New Roman" w:hAnsi="Times New Roman" w:cs="Times New Roman"/>
            <w:color w:val="0000FF"/>
          </w:rPr>
          <w:t>пунктах 2.22</w:t>
        </w:r>
      </w:hyperlink>
      <w:r w:rsidRPr="00CC770F">
        <w:rPr>
          <w:rFonts w:ascii="Times New Roman" w:hAnsi="Times New Roman" w:cs="Times New Roman"/>
        </w:rPr>
        <w:t xml:space="preserve">, </w:t>
      </w:r>
      <w:hyperlink w:anchor="P346">
        <w:r w:rsidRPr="00CC770F">
          <w:rPr>
            <w:rFonts w:ascii="Times New Roman" w:hAnsi="Times New Roman" w:cs="Times New Roman"/>
            <w:color w:val="0000FF"/>
          </w:rPr>
          <w:t>2.23</w:t>
        </w:r>
      </w:hyperlink>
      <w:r w:rsidRPr="00CC770F">
        <w:rPr>
          <w:rFonts w:ascii="Times New Roman" w:hAnsi="Times New Roman" w:cs="Times New Roman"/>
        </w:rPr>
        <w:t xml:space="preserve"> настоящего Административного регламента:</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3.4.3. Электронное заявление становится доступным для должностного лица управления земельных ресурсов, ответственного за прием и регистрацию заявления (далее - ответственное должностное лицо), в государственной информационной системе, используемой Департаментом для предоставления муниципальной услуги (далее - ГИС).</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lastRenderedPageBreak/>
        <w:t>Ответственное должностное лицо:</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проверяет наличие электронных заявлений, поступивших с ЕПГУ, с периодом не реже 2 раз в день;</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рассматривает поступившие заявления и приложенные образы документов (документы);</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производит действия в соответствии с </w:t>
      </w:r>
      <w:hyperlink w:anchor="P427">
        <w:r w:rsidRPr="00CC770F">
          <w:rPr>
            <w:rFonts w:ascii="Times New Roman" w:hAnsi="Times New Roman" w:cs="Times New Roman"/>
            <w:color w:val="0000FF"/>
          </w:rPr>
          <w:t>пунктом 3.1</w:t>
        </w:r>
      </w:hyperlink>
      <w:r w:rsidRPr="00CC770F">
        <w:rPr>
          <w:rFonts w:ascii="Times New Roman" w:hAnsi="Times New Roman" w:cs="Times New Roman"/>
        </w:rPr>
        <w:t xml:space="preserve"> настоящего Административного регламента.</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3.4.4. Заявителю в качестве результата предоставления муниципальной услуги обеспечивается по его выбору возможность:</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получения электронного документа, подписанного с использованием усиленной квалифицированной электронной подписи;</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получения с использованием ЕПГУ электронного документа в машиночитаемом формате, подписанного усиленной квалифицированной электронной подписью должностного лица, уполномоченного на принятие решения.</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3.4.5. При получении результата предоставления муниципальной услуги на ЕПГУ в форме электронного документа дополнительно обеспечивается возможность получения по желанию Заявителя документа на бумажном носителе, подтверждающего содержание электронного документа, являющегося результатом предоставления муниципальной услуги в других организациях, обладающих правом создания (замены) и выдачи ключа простой электронной подписи в целях предоставления услуг, информационная система которых интегрирована с ЕПГУ в установленном порядке (при наличии у них технической возможности).</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Информация об электронных документах - результатах предоставления услуг, размещается оператором ЕПГУ в едином личном кабинете или в электронной форме запроса.</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Экземпляр электронного документа на бумажном носителе составляется в соответствии с требованиями к содержанию и форме такого документа в случаях, если нормативными правовыми актами Российской Федерации установлены требования к содержанию и форме документа, являющегося результатом оказания муниципальной услуги.</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3.4.6.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При предоставлении муниципальной услуги в электронной форме Заявителю направляется:</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3.5. Оценка качества предоставления муниципальной услуги.</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Оценка качества предоставления муниципальной услуги осуществляется в соответствии с </w:t>
      </w:r>
      <w:hyperlink r:id="rId138">
        <w:r w:rsidRPr="00CC770F">
          <w:rPr>
            <w:rFonts w:ascii="Times New Roman" w:hAnsi="Times New Roman" w:cs="Times New Roman"/>
            <w:color w:val="0000FF"/>
          </w:rPr>
          <w:t>Правилами</w:t>
        </w:r>
      </w:hyperlink>
      <w:r w:rsidRPr="00CC770F">
        <w:rPr>
          <w:rFonts w:ascii="Times New Roman" w:hAnsi="Times New Roman" w:cs="Times New Roman"/>
        </w:rPr>
        <w:t xml:space="preserve"> оценки гражданами эффективности деятельности руководителей территориальных </w:t>
      </w:r>
      <w:r w:rsidRPr="00CC770F">
        <w:rPr>
          <w:rFonts w:ascii="Times New Roman" w:hAnsi="Times New Roman" w:cs="Times New Roman"/>
        </w:rPr>
        <w:lastRenderedPageBreak/>
        <w:t>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N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3.6. Заявителю обеспечивается возможность направления жалобы на решения, действия или бездействие Уполномоченного органа, департамента, должностных лиц или муниципальных служащих департамента, обеспечивающих предоставление муниципальной услуги в соответствии со </w:t>
      </w:r>
      <w:hyperlink r:id="rId139">
        <w:r w:rsidRPr="00CC770F">
          <w:rPr>
            <w:rFonts w:ascii="Times New Roman" w:hAnsi="Times New Roman" w:cs="Times New Roman"/>
            <w:color w:val="0000FF"/>
          </w:rPr>
          <w:t>статьей 11.2</w:t>
        </w:r>
      </w:hyperlink>
      <w:r w:rsidRPr="00CC770F">
        <w:rPr>
          <w:rFonts w:ascii="Times New Roman" w:hAnsi="Times New Roman" w:cs="Times New Roman"/>
        </w:rPr>
        <w:t xml:space="preserve"> Федерального закона N 210-ФЗ и в порядке, установленном </w:t>
      </w:r>
      <w:hyperlink r:id="rId140">
        <w:r w:rsidRPr="00CC770F">
          <w:rPr>
            <w:rFonts w:ascii="Times New Roman" w:hAnsi="Times New Roman" w:cs="Times New Roman"/>
            <w:color w:val="0000FF"/>
          </w:rPr>
          <w:t>постановлением</w:t>
        </w:r>
      </w:hyperlink>
      <w:r w:rsidRPr="00CC770F">
        <w:rPr>
          <w:rFonts w:ascii="Times New Roman" w:hAnsi="Times New Roman" w:cs="Times New Roman"/>
        </w:rPr>
        <w:t xml:space="preserve">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7118F2" w:rsidRPr="00CC770F" w:rsidRDefault="007118F2" w:rsidP="007118F2">
      <w:pPr>
        <w:pStyle w:val="ConsPlusNormal"/>
        <w:ind w:firstLine="540"/>
        <w:jc w:val="both"/>
        <w:rPr>
          <w:rFonts w:ascii="Times New Roman" w:hAnsi="Times New Roman" w:cs="Times New Roman"/>
        </w:rPr>
      </w:pPr>
    </w:p>
    <w:p w:rsidR="007118F2" w:rsidRPr="00CC770F" w:rsidRDefault="007118F2" w:rsidP="007118F2">
      <w:pPr>
        <w:pStyle w:val="ConsPlusTitle"/>
        <w:jc w:val="center"/>
        <w:outlineLvl w:val="2"/>
        <w:rPr>
          <w:rFonts w:ascii="Times New Roman" w:hAnsi="Times New Roman" w:cs="Times New Roman"/>
        </w:rPr>
      </w:pPr>
      <w:r w:rsidRPr="00CC770F">
        <w:rPr>
          <w:rFonts w:ascii="Times New Roman" w:hAnsi="Times New Roman" w:cs="Times New Roman"/>
        </w:rPr>
        <w:t>Варианты предоставления муниципальной услуги, включающие</w:t>
      </w:r>
    </w:p>
    <w:p w:rsidR="007118F2" w:rsidRPr="00CC770F" w:rsidRDefault="007118F2" w:rsidP="007118F2">
      <w:pPr>
        <w:pStyle w:val="ConsPlusTitle"/>
        <w:jc w:val="center"/>
        <w:rPr>
          <w:rFonts w:ascii="Times New Roman" w:hAnsi="Times New Roman" w:cs="Times New Roman"/>
        </w:rPr>
      </w:pPr>
      <w:r w:rsidRPr="00CC770F">
        <w:rPr>
          <w:rFonts w:ascii="Times New Roman" w:hAnsi="Times New Roman" w:cs="Times New Roman"/>
        </w:rPr>
        <w:t>порядок предоставления указанной услуги отдельным категориям</w:t>
      </w:r>
    </w:p>
    <w:p w:rsidR="007118F2" w:rsidRPr="00CC770F" w:rsidRDefault="007118F2" w:rsidP="007118F2">
      <w:pPr>
        <w:pStyle w:val="ConsPlusTitle"/>
        <w:jc w:val="center"/>
        <w:rPr>
          <w:rFonts w:ascii="Times New Roman" w:hAnsi="Times New Roman" w:cs="Times New Roman"/>
        </w:rPr>
      </w:pPr>
      <w:r w:rsidRPr="00CC770F">
        <w:rPr>
          <w:rFonts w:ascii="Times New Roman" w:hAnsi="Times New Roman" w:cs="Times New Roman"/>
        </w:rPr>
        <w:t>заявителей, объединенных общими признаками, в том числе</w:t>
      </w:r>
    </w:p>
    <w:p w:rsidR="007118F2" w:rsidRPr="00CC770F" w:rsidRDefault="007118F2" w:rsidP="007118F2">
      <w:pPr>
        <w:pStyle w:val="ConsPlusTitle"/>
        <w:jc w:val="center"/>
        <w:rPr>
          <w:rFonts w:ascii="Times New Roman" w:hAnsi="Times New Roman" w:cs="Times New Roman"/>
        </w:rPr>
      </w:pPr>
      <w:r w:rsidRPr="00CC770F">
        <w:rPr>
          <w:rFonts w:ascii="Times New Roman" w:hAnsi="Times New Roman" w:cs="Times New Roman"/>
        </w:rPr>
        <w:t>в отношении результата муниципальной услуги, за получением</w:t>
      </w:r>
    </w:p>
    <w:p w:rsidR="007118F2" w:rsidRPr="00CC770F" w:rsidRDefault="007118F2" w:rsidP="007118F2">
      <w:pPr>
        <w:pStyle w:val="ConsPlusTitle"/>
        <w:jc w:val="center"/>
        <w:rPr>
          <w:rFonts w:ascii="Times New Roman" w:hAnsi="Times New Roman" w:cs="Times New Roman"/>
        </w:rPr>
      </w:pPr>
      <w:r w:rsidRPr="00CC770F">
        <w:rPr>
          <w:rFonts w:ascii="Times New Roman" w:hAnsi="Times New Roman" w:cs="Times New Roman"/>
        </w:rPr>
        <w:t>которого они обратились</w:t>
      </w:r>
    </w:p>
    <w:p w:rsidR="007118F2" w:rsidRPr="00CC770F" w:rsidRDefault="007118F2" w:rsidP="007118F2">
      <w:pPr>
        <w:pStyle w:val="ConsPlusNormal"/>
        <w:ind w:firstLine="540"/>
        <w:jc w:val="both"/>
        <w:rPr>
          <w:rFonts w:ascii="Times New Roman" w:hAnsi="Times New Roman" w:cs="Times New Roman"/>
        </w:rPr>
      </w:pPr>
    </w:p>
    <w:p w:rsidR="007118F2" w:rsidRPr="00CC770F" w:rsidRDefault="007118F2" w:rsidP="007118F2">
      <w:pPr>
        <w:pStyle w:val="ConsPlusNormal"/>
        <w:ind w:firstLine="540"/>
        <w:jc w:val="both"/>
        <w:rPr>
          <w:rFonts w:ascii="Times New Roman" w:hAnsi="Times New Roman" w:cs="Times New Roman"/>
        </w:rPr>
      </w:pPr>
      <w:r w:rsidRPr="00CC770F">
        <w:rPr>
          <w:rFonts w:ascii="Times New Roman" w:hAnsi="Times New Roman" w:cs="Times New Roman"/>
        </w:rPr>
        <w:t xml:space="preserve">Утратил силу. - </w:t>
      </w:r>
      <w:hyperlink r:id="rId141">
        <w:r w:rsidRPr="00CC770F">
          <w:rPr>
            <w:rFonts w:ascii="Times New Roman" w:hAnsi="Times New Roman" w:cs="Times New Roman"/>
            <w:color w:val="0000FF"/>
          </w:rPr>
          <w:t>Постановление</w:t>
        </w:r>
      </w:hyperlink>
      <w:r w:rsidRPr="00CC770F">
        <w:rPr>
          <w:rFonts w:ascii="Times New Roman" w:hAnsi="Times New Roman" w:cs="Times New Roman"/>
        </w:rPr>
        <w:t xml:space="preserve"> Администрации Ханты-Мансийского района от 03.12.2025 N 762.</w:t>
      </w:r>
    </w:p>
    <w:p w:rsidR="007118F2" w:rsidRPr="00CC770F" w:rsidRDefault="007118F2" w:rsidP="007118F2">
      <w:pPr>
        <w:pStyle w:val="ConsPlusNormal"/>
        <w:ind w:firstLine="540"/>
        <w:jc w:val="both"/>
        <w:rPr>
          <w:rFonts w:ascii="Times New Roman" w:hAnsi="Times New Roman" w:cs="Times New Roman"/>
        </w:rPr>
      </w:pPr>
    </w:p>
    <w:p w:rsidR="007118F2" w:rsidRPr="00CC770F" w:rsidRDefault="007118F2" w:rsidP="007118F2">
      <w:pPr>
        <w:pStyle w:val="ConsPlusTitle"/>
        <w:jc w:val="center"/>
        <w:outlineLvl w:val="2"/>
        <w:rPr>
          <w:rFonts w:ascii="Times New Roman" w:hAnsi="Times New Roman" w:cs="Times New Roman"/>
        </w:rPr>
      </w:pPr>
      <w:r w:rsidRPr="00CC770F">
        <w:rPr>
          <w:rFonts w:ascii="Times New Roman" w:hAnsi="Times New Roman" w:cs="Times New Roman"/>
        </w:rPr>
        <w:t>Профилирование заявителя</w:t>
      </w:r>
    </w:p>
    <w:p w:rsidR="007118F2" w:rsidRPr="00CC770F" w:rsidRDefault="007118F2" w:rsidP="007118F2">
      <w:pPr>
        <w:pStyle w:val="ConsPlusNormal"/>
        <w:ind w:firstLine="540"/>
        <w:jc w:val="both"/>
        <w:rPr>
          <w:rFonts w:ascii="Times New Roman" w:hAnsi="Times New Roman" w:cs="Times New Roman"/>
        </w:rPr>
      </w:pPr>
    </w:p>
    <w:p w:rsidR="007118F2" w:rsidRPr="00CC770F" w:rsidRDefault="007118F2" w:rsidP="007118F2">
      <w:pPr>
        <w:pStyle w:val="ConsPlusNormal"/>
        <w:ind w:firstLine="540"/>
        <w:jc w:val="both"/>
        <w:rPr>
          <w:rFonts w:ascii="Times New Roman" w:hAnsi="Times New Roman" w:cs="Times New Roman"/>
        </w:rPr>
      </w:pPr>
      <w:r w:rsidRPr="00CC770F">
        <w:rPr>
          <w:rFonts w:ascii="Times New Roman" w:hAnsi="Times New Roman" w:cs="Times New Roman"/>
        </w:rPr>
        <w:t xml:space="preserve">Утратил силу. - </w:t>
      </w:r>
      <w:hyperlink r:id="rId142">
        <w:r w:rsidRPr="00CC770F">
          <w:rPr>
            <w:rFonts w:ascii="Times New Roman" w:hAnsi="Times New Roman" w:cs="Times New Roman"/>
            <w:color w:val="0000FF"/>
          </w:rPr>
          <w:t>Постановление</w:t>
        </w:r>
      </w:hyperlink>
      <w:r w:rsidRPr="00CC770F">
        <w:rPr>
          <w:rFonts w:ascii="Times New Roman" w:hAnsi="Times New Roman" w:cs="Times New Roman"/>
        </w:rPr>
        <w:t xml:space="preserve"> Администрации Ханты-Мансийского района от 03.12.2025 N 762.</w:t>
      </w:r>
    </w:p>
    <w:p w:rsidR="007118F2" w:rsidRPr="00CC770F" w:rsidRDefault="007118F2" w:rsidP="007118F2">
      <w:pPr>
        <w:pStyle w:val="ConsPlusNormal"/>
        <w:ind w:firstLine="540"/>
        <w:jc w:val="both"/>
        <w:rPr>
          <w:rFonts w:ascii="Times New Roman" w:hAnsi="Times New Roman" w:cs="Times New Roman"/>
        </w:rPr>
      </w:pPr>
    </w:p>
    <w:p w:rsidR="007118F2" w:rsidRPr="00CC770F" w:rsidRDefault="007118F2" w:rsidP="007118F2">
      <w:pPr>
        <w:pStyle w:val="ConsPlusTitle"/>
        <w:jc w:val="center"/>
        <w:outlineLvl w:val="2"/>
        <w:rPr>
          <w:rFonts w:ascii="Times New Roman" w:hAnsi="Times New Roman" w:cs="Times New Roman"/>
        </w:rPr>
      </w:pPr>
      <w:r w:rsidRPr="00CC770F">
        <w:rPr>
          <w:rFonts w:ascii="Times New Roman" w:hAnsi="Times New Roman" w:cs="Times New Roman"/>
        </w:rPr>
        <w:t>Порядок исправления допущенных опечаток и ошибок в выданных</w:t>
      </w:r>
    </w:p>
    <w:p w:rsidR="007118F2" w:rsidRPr="00CC770F" w:rsidRDefault="007118F2" w:rsidP="007118F2">
      <w:pPr>
        <w:pStyle w:val="ConsPlusTitle"/>
        <w:jc w:val="center"/>
        <w:rPr>
          <w:rFonts w:ascii="Times New Roman" w:hAnsi="Times New Roman" w:cs="Times New Roman"/>
        </w:rPr>
      </w:pPr>
      <w:r w:rsidRPr="00CC770F">
        <w:rPr>
          <w:rFonts w:ascii="Times New Roman" w:hAnsi="Times New Roman" w:cs="Times New Roman"/>
        </w:rPr>
        <w:t>в результате предоставления муниципальной услуги документах</w:t>
      </w:r>
    </w:p>
    <w:p w:rsidR="007118F2" w:rsidRPr="00CC770F" w:rsidRDefault="007118F2" w:rsidP="007118F2">
      <w:pPr>
        <w:pStyle w:val="ConsPlusNormal"/>
        <w:jc w:val="center"/>
        <w:rPr>
          <w:rFonts w:ascii="Times New Roman" w:hAnsi="Times New Roman" w:cs="Times New Roman"/>
        </w:rPr>
      </w:pPr>
    </w:p>
    <w:p w:rsidR="007118F2" w:rsidRPr="00CC770F" w:rsidRDefault="007118F2" w:rsidP="007118F2">
      <w:pPr>
        <w:pStyle w:val="ConsPlusNormal"/>
        <w:ind w:firstLine="540"/>
        <w:jc w:val="both"/>
        <w:rPr>
          <w:rFonts w:ascii="Times New Roman" w:hAnsi="Times New Roman" w:cs="Times New Roman"/>
        </w:rPr>
      </w:pPr>
      <w:r w:rsidRPr="00CC770F">
        <w:rPr>
          <w:rFonts w:ascii="Times New Roman" w:hAnsi="Times New Roman" w:cs="Times New Roman"/>
        </w:rPr>
        <w:t xml:space="preserve">3.11. В случае выявления опечаток и ошибок Заявитель вправе обратиться в департамент с </w:t>
      </w:r>
      <w:hyperlink w:anchor="P763">
        <w:r w:rsidRPr="00CC770F">
          <w:rPr>
            <w:rFonts w:ascii="Times New Roman" w:hAnsi="Times New Roman" w:cs="Times New Roman"/>
            <w:color w:val="0000FF"/>
          </w:rPr>
          <w:t>заявлением</w:t>
        </w:r>
      </w:hyperlink>
      <w:r w:rsidRPr="00CC770F">
        <w:rPr>
          <w:rFonts w:ascii="Times New Roman" w:hAnsi="Times New Roman" w:cs="Times New Roman"/>
        </w:rPr>
        <w:t xml:space="preserve"> об исправлении допущенных опечаток и (или) ошибок в выданных в результате предоставления муниципальной услуги документах в соответствии с приложением 8 настоящего Административного регламента и приложением документов, указанных в </w:t>
      </w:r>
      <w:hyperlink w:anchor="P200">
        <w:r w:rsidRPr="00CC770F">
          <w:rPr>
            <w:rFonts w:ascii="Times New Roman" w:hAnsi="Times New Roman" w:cs="Times New Roman"/>
            <w:color w:val="0000FF"/>
          </w:rPr>
          <w:t>пункте 2.11</w:t>
        </w:r>
      </w:hyperlink>
      <w:r w:rsidRPr="00CC770F">
        <w:rPr>
          <w:rFonts w:ascii="Times New Roman" w:hAnsi="Times New Roman" w:cs="Times New Roman"/>
        </w:rPr>
        <w:t xml:space="preserve"> настоящего Административного регламента.</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3.12.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7118F2" w:rsidRPr="00CC770F" w:rsidRDefault="007118F2" w:rsidP="007118F2">
      <w:pPr>
        <w:pStyle w:val="ConsPlusNormal"/>
        <w:spacing w:before="220"/>
        <w:ind w:firstLine="540"/>
        <w:jc w:val="both"/>
        <w:rPr>
          <w:rFonts w:ascii="Times New Roman" w:hAnsi="Times New Roman" w:cs="Times New Roman"/>
        </w:rPr>
      </w:pPr>
      <w:bookmarkStart w:id="19" w:name="P513"/>
      <w:bookmarkEnd w:id="19"/>
      <w:r w:rsidRPr="00CC770F">
        <w:rPr>
          <w:rFonts w:ascii="Times New Roman" w:hAnsi="Times New Roman" w:cs="Times New Roman"/>
        </w:rPr>
        <w:t>3.12.1. Заявитель при обнаружении опечаток и ошибок в документах, выданных в результате предоставления муниципальной услуги, обращается лично с заявлением о необходимости исправления опечаток и ошибок, в котором содержится указание на их описание.</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3.12.2 Департамент при получении заявления, указанного в </w:t>
      </w:r>
      <w:hyperlink w:anchor="P513">
        <w:r w:rsidRPr="00CC770F">
          <w:rPr>
            <w:rFonts w:ascii="Times New Roman" w:hAnsi="Times New Roman" w:cs="Times New Roman"/>
            <w:color w:val="0000FF"/>
          </w:rPr>
          <w:t>подпункте 3.12.1 пункта 3.12</w:t>
        </w:r>
      </w:hyperlink>
      <w:r w:rsidRPr="00CC770F">
        <w:rPr>
          <w:rFonts w:ascii="Times New Roman" w:hAnsi="Times New Roman" w:cs="Times New Roman"/>
        </w:rPr>
        <w:t>, рассматривает необходимость внесения соответствующих изменений в документы, являющиеся результатом предоставления муниципальной услуги.</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3.12.3 Департамент обеспечивает устранение опечаток и ошибок в документах, являющихся </w:t>
      </w:r>
      <w:r w:rsidRPr="00CC770F">
        <w:rPr>
          <w:rFonts w:ascii="Times New Roman" w:hAnsi="Times New Roman" w:cs="Times New Roman"/>
        </w:rPr>
        <w:lastRenderedPageBreak/>
        <w:t>результатом предоставления муниципальной услуги.</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Срок устранения опечаток и ошибок не должен превышать 3 (трех) рабочих дней с даты регистрации заявления, указанного в </w:t>
      </w:r>
      <w:hyperlink w:anchor="P513">
        <w:r w:rsidRPr="00CC770F">
          <w:rPr>
            <w:rFonts w:ascii="Times New Roman" w:hAnsi="Times New Roman" w:cs="Times New Roman"/>
            <w:color w:val="0000FF"/>
          </w:rPr>
          <w:t>подпункте 3.12.1 пункта 3.12</w:t>
        </w:r>
      </w:hyperlink>
      <w:r w:rsidRPr="00CC770F">
        <w:rPr>
          <w:rFonts w:ascii="Times New Roman" w:hAnsi="Times New Roman" w:cs="Times New Roman"/>
        </w:rPr>
        <w:t xml:space="preserve"> настоящего подраздела.</w:t>
      </w:r>
    </w:p>
    <w:p w:rsidR="007118F2" w:rsidRPr="00CC770F" w:rsidRDefault="007118F2" w:rsidP="007118F2">
      <w:pPr>
        <w:pStyle w:val="ConsPlusNormal"/>
        <w:jc w:val="center"/>
        <w:rPr>
          <w:rFonts w:ascii="Times New Roman" w:hAnsi="Times New Roman" w:cs="Times New Roman"/>
        </w:rPr>
      </w:pPr>
    </w:p>
    <w:p w:rsidR="007118F2" w:rsidRPr="00CC770F" w:rsidRDefault="007118F2" w:rsidP="007118F2">
      <w:pPr>
        <w:pStyle w:val="ConsPlusTitle"/>
        <w:jc w:val="center"/>
        <w:outlineLvl w:val="1"/>
        <w:rPr>
          <w:rFonts w:ascii="Times New Roman" w:hAnsi="Times New Roman" w:cs="Times New Roman"/>
        </w:rPr>
      </w:pPr>
      <w:r w:rsidRPr="00CC770F">
        <w:rPr>
          <w:rFonts w:ascii="Times New Roman" w:hAnsi="Times New Roman" w:cs="Times New Roman"/>
        </w:rPr>
        <w:t>IV. Формы контроля за исполнением административного</w:t>
      </w:r>
    </w:p>
    <w:p w:rsidR="007118F2" w:rsidRPr="00CC770F" w:rsidRDefault="007118F2" w:rsidP="007118F2">
      <w:pPr>
        <w:pStyle w:val="ConsPlusTitle"/>
        <w:jc w:val="center"/>
        <w:rPr>
          <w:rFonts w:ascii="Times New Roman" w:hAnsi="Times New Roman" w:cs="Times New Roman"/>
        </w:rPr>
      </w:pPr>
      <w:r w:rsidRPr="00CC770F">
        <w:rPr>
          <w:rFonts w:ascii="Times New Roman" w:hAnsi="Times New Roman" w:cs="Times New Roman"/>
        </w:rPr>
        <w:t>регламента</w:t>
      </w:r>
    </w:p>
    <w:p w:rsidR="007118F2" w:rsidRPr="00CC770F" w:rsidRDefault="007118F2" w:rsidP="007118F2">
      <w:pPr>
        <w:pStyle w:val="ConsPlusNormal"/>
        <w:jc w:val="center"/>
        <w:rPr>
          <w:rFonts w:ascii="Times New Roman" w:hAnsi="Times New Roman" w:cs="Times New Roman"/>
        </w:rPr>
      </w:pPr>
    </w:p>
    <w:p w:rsidR="007118F2" w:rsidRPr="00CC770F" w:rsidRDefault="007118F2" w:rsidP="007118F2">
      <w:pPr>
        <w:pStyle w:val="ConsPlusNormal"/>
        <w:ind w:firstLine="540"/>
        <w:jc w:val="both"/>
        <w:rPr>
          <w:rFonts w:ascii="Times New Roman" w:hAnsi="Times New Roman" w:cs="Times New Roman"/>
        </w:rPr>
      </w:pPr>
      <w:r w:rsidRPr="00CC770F">
        <w:rPr>
          <w:rFonts w:ascii="Times New Roman" w:hAnsi="Times New Roman" w:cs="Times New Roman"/>
        </w:rPr>
        <w:t xml:space="preserve">Утратил силу. - </w:t>
      </w:r>
      <w:hyperlink r:id="rId143">
        <w:r w:rsidRPr="00CC770F">
          <w:rPr>
            <w:rFonts w:ascii="Times New Roman" w:hAnsi="Times New Roman" w:cs="Times New Roman"/>
            <w:color w:val="0000FF"/>
          </w:rPr>
          <w:t>Постановление</w:t>
        </w:r>
      </w:hyperlink>
      <w:r w:rsidRPr="00CC770F">
        <w:rPr>
          <w:rFonts w:ascii="Times New Roman" w:hAnsi="Times New Roman" w:cs="Times New Roman"/>
        </w:rPr>
        <w:t xml:space="preserve"> Администрации Ханты-Мансийского района от 03.12.2025 N 762.</w:t>
      </w:r>
    </w:p>
    <w:p w:rsidR="007118F2" w:rsidRPr="00CC770F" w:rsidRDefault="007118F2" w:rsidP="007118F2">
      <w:pPr>
        <w:pStyle w:val="ConsPlusNormal"/>
        <w:ind w:firstLine="540"/>
        <w:jc w:val="both"/>
        <w:rPr>
          <w:rFonts w:ascii="Times New Roman" w:hAnsi="Times New Roman" w:cs="Times New Roman"/>
        </w:rPr>
      </w:pPr>
    </w:p>
    <w:p w:rsidR="007118F2" w:rsidRPr="00CC770F" w:rsidRDefault="007118F2" w:rsidP="007118F2">
      <w:pPr>
        <w:pStyle w:val="ConsPlusTitle"/>
        <w:jc w:val="center"/>
        <w:outlineLvl w:val="1"/>
        <w:rPr>
          <w:rFonts w:ascii="Times New Roman" w:hAnsi="Times New Roman" w:cs="Times New Roman"/>
        </w:rPr>
      </w:pPr>
      <w:r w:rsidRPr="00CC770F">
        <w:rPr>
          <w:rFonts w:ascii="Times New Roman" w:hAnsi="Times New Roman" w:cs="Times New Roman"/>
        </w:rPr>
        <w:t>V. Досудебный (внесудебный) порядок обжалования решений</w:t>
      </w:r>
    </w:p>
    <w:p w:rsidR="007118F2" w:rsidRPr="00CC770F" w:rsidRDefault="007118F2" w:rsidP="007118F2">
      <w:pPr>
        <w:pStyle w:val="ConsPlusTitle"/>
        <w:jc w:val="center"/>
        <w:rPr>
          <w:rFonts w:ascii="Times New Roman" w:hAnsi="Times New Roman" w:cs="Times New Roman"/>
        </w:rPr>
      </w:pPr>
      <w:r w:rsidRPr="00CC770F">
        <w:rPr>
          <w:rFonts w:ascii="Times New Roman" w:hAnsi="Times New Roman" w:cs="Times New Roman"/>
        </w:rPr>
        <w:t>и действий (бездействия) органа, предоставляющего</w:t>
      </w:r>
    </w:p>
    <w:p w:rsidR="007118F2" w:rsidRPr="00CC770F" w:rsidRDefault="007118F2" w:rsidP="007118F2">
      <w:pPr>
        <w:pStyle w:val="ConsPlusTitle"/>
        <w:jc w:val="center"/>
        <w:rPr>
          <w:rFonts w:ascii="Times New Roman" w:hAnsi="Times New Roman" w:cs="Times New Roman"/>
        </w:rPr>
      </w:pPr>
      <w:r w:rsidRPr="00CC770F">
        <w:rPr>
          <w:rFonts w:ascii="Times New Roman" w:hAnsi="Times New Roman" w:cs="Times New Roman"/>
        </w:rPr>
        <w:t>муниципальную услугу, многофункционального центра,</w:t>
      </w:r>
    </w:p>
    <w:p w:rsidR="007118F2" w:rsidRPr="00CC770F" w:rsidRDefault="007118F2" w:rsidP="007118F2">
      <w:pPr>
        <w:pStyle w:val="ConsPlusTitle"/>
        <w:jc w:val="center"/>
        <w:rPr>
          <w:rFonts w:ascii="Times New Roman" w:hAnsi="Times New Roman" w:cs="Times New Roman"/>
        </w:rPr>
      </w:pPr>
      <w:r w:rsidRPr="00CC770F">
        <w:rPr>
          <w:rFonts w:ascii="Times New Roman" w:hAnsi="Times New Roman" w:cs="Times New Roman"/>
        </w:rPr>
        <w:t>организаций, указанных в части 1.1 статьи 16 Федерального</w:t>
      </w:r>
    </w:p>
    <w:p w:rsidR="007118F2" w:rsidRPr="00CC770F" w:rsidRDefault="007118F2" w:rsidP="007118F2">
      <w:pPr>
        <w:pStyle w:val="ConsPlusTitle"/>
        <w:jc w:val="center"/>
        <w:rPr>
          <w:rFonts w:ascii="Times New Roman" w:hAnsi="Times New Roman" w:cs="Times New Roman"/>
        </w:rPr>
      </w:pPr>
      <w:r w:rsidRPr="00CC770F">
        <w:rPr>
          <w:rFonts w:ascii="Times New Roman" w:hAnsi="Times New Roman" w:cs="Times New Roman"/>
        </w:rPr>
        <w:t>закона N 210-ФЗ, а также их должностных лиц, муниципальных</w:t>
      </w:r>
    </w:p>
    <w:p w:rsidR="007118F2" w:rsidRPr="00CC770F" w:rsidRDefault="007118F2" w:rsidP="007118F2">
      <w:pPr>
        <w:pStyle w:val="ConsPlusTitle"/>
        <w:jc w:val="center"/>
        <w:rPr>
          <w:rFonts w:ascii="Times New Roman" w:hAnsi="Times New Roman" w:cs="Times New Roman"/>
        </w:rPr>
      </w:pPr>
      <w:r w:rsidRPr="00CC770F">
        <w:rPr>
          <w:rFonts w:ascii="Times New Roman" w:hAnsi="Times New Roman" w:cs="Times New Roman"/>
        </w:rPr>
        <w:t>служащих, работников</w:t>
      </w:r>
    </w:p>
    <w:p w:rsidR="007118F2" w:rsidRPr="00CC770F" w:rsidRDefault="007118F2" w:rsidP="007118F2">
      <w:pPr>
        <w:pStyle w:val="ConsPlusNormal"/>
        <w:ind w:firstLine="540"/>
        <w:jc w:val="both"/>
        <w:rPr>
          <w:rFonts w:ascii="Times New Roman" w:hAnsi="Times New Roman" w:cs="Times New Roman"/>
        </w:rPr>
      </w:pPr>
    </w:p>
    <w:p w:rsidR="007118F2" w:rsidRPr="00CC770F" w:rsidRDefault="007118F2" w:rsidP="007118F2">
      <w:pPr>
        <w:pStyle w:val="ConsPlusNormal"/>
        <w:ind w:firstLine="540"/>
        <w:jc w:val="both"/>
        <w:rPr>
          <w:rFonts w:ascii="Times New Roman" w:hAnsi="Times New Roman" w:cs="Times New Roman"/>
        </w:rPr>
      </w:pPr>
      <w:r w:rsidRPr="00CC770F">
        <w:rPr>
          <w:rFonts w:ascii="Times New Roman" w:hAnsi="Times New Roman" w:cs="Times New Roman"/>
        </w:rPr>
        <w:t xml:space="preserve">Утратил силу. - </w:t>
      </w:r>
      <w:hyperlink r:id="rId144">
        <w:r w:rsidRPr="00CC770F">
          <w:rPr>
            <w:rFonts w:ascii="Times New Roman" w:hAnsi="Times New Roman" w:cs="Times New Roman"/>
            <w:color w:val="0000FF"/>
          </w:rPr>
          <w:t>Постановление</w:t>
        </w:r>
      </w:hyperlink>
      <w:r w:rsidRPr="00CC770F">
        <w:rPr>
          <w:rFonts w:ascii="Times New Roman" w:hAnsi="Times New Roman" w:cs="Times New Roman"/>
        </w:rPr>
        <w:t xml:space="preserve"> Администрации Ханты-Мансийского района от 03.12.2025 N 762.</w:t>
      </w:r>
    </w:p>
    <w:p w:rsidR="007118F2" w:rsidRPr="00CC770F" w:rsidRDefault="007118F2" w:rsidP="007118F2">
      <w:pPr>
        <w:pStyle w:val="ConsPlusNormal"/>
        <w:ind w:firstLine="540"/>
        <w:jc w:val="both"/>
        <w:rPr>
          <w:rFonts w:ascii="Times New Roman" w:hAnsi="Times New Roman" w:cs="Times New Roman"/>
        </w:rPr>
      </w:pPr>
    </w:p>
    <w:p w:rsidR="007118F2" w:rsidRPr="00CC770F" w:rsidRDefault="007118F2" w:rsidP="007118F2">
      <w:pPr>
        <w:pStyle w:val="ConsPlusTitle"/>
        <w:jc w:val="center"/>
        <w:outlineLvl w:val="1"/>
        <w:rPr>
          <w:rFonts w:ascii="Times New Roman" w:hAnsi="Times New Roman" w:cs="Times New Roman"/>
        </w:rPr>
      </w:pPr>
      <w:r w:rsidRPr="00CC770F">
        <w:rPr>
          <w:rFonts w:ascii="Times New Roman" w:hAnsi="Times New Roman" w:cs="Times New Roman"/>
        </w:rPr>
        <w:t>VI. Особенности выполнения административных процедур</w:t>
      </w:r>
    </w:p>
    <w:p w:rsidR="007118F2" w:rsidRPr="00CC770F" w:rsidRDefault="007118F2" w:rsidP="007118F2">
      <w:pPr>
        <w:pStyle w:val="ConsPlusTitle"/>
        <w:jc w:val="center"/>
        <w:rPr>
          <w:rFonts w:ascii="Times New Roman" w:hAnsi="Times New Roman" w:cs="Times New Roman"/>
        </w:rPr>
      </w:pPr>
      <w:r w:rsidRPr="00CC770F">
        <w:rPr>
          <w:rFonts w:ascii="Times New Roman" w:hAnsi="Times New Roman" w:cs="Times New Roman"/>
        </w:rPr>
        <w:t>(действий) в многофункциональных центрах предоставления</w:t>
      </w:r>
    </w:p>
    <w:p w:rsidR="007118F2" w:rsidRPr="00CC770F" w:rsidRDefault="007118F2" w:rsidP="007118F2">
      <w:pPr>
        <w:pStyle w:val="ConsPlusTitle"/>
        <w:jc w:val="center"/>
        <w:rPr>
          <w:rFonts w:ascii="Times New Roman" w:hAnsi="Times New Roman" w:cs="Times New Roman"/>
        </w:rPr>
      </w:pPr>
      <w:r w:rsidRPr="00CC770F">
        <w:rPr>
          <w:rFonts w:ascii="Times New Roman" w:hAnsi="Times New Roman" w:cs="Times New Roman"/>
        </w:rPr>
        <w:t>государственных и муниципальных услуг</w:t>
      </w:r>
    </w:p>
    <w:p w:rsidR="007118F2" w:rsidRPr="00CC770F" w:rsidRDefault="007118F2" w:rsidP="007118F2">
      <w:pPr>
        <w:pStyle w:val="ConsPlusNormal"/>
        <w:ind w:firstLine="540"/>
        <w:jc w:val="both"/>
        <w:rPr>
          <w:rFonts w:ascii="Times New Roman" w:hAnsi="Times New Roman" w:cs="Times New Roman"/>
        </w:rPr>
      </w:pPr>
    </w:p>
    <w:p w:rsidR="007118F2" w:rsidRPr="00CC770F" w:rsidRDefault="007118F2" w:rsidP="007118F2">
      <w:pPr>
        <w:pStyle w:val="ConsPlusTitle"/>
        <w:jc w:val="center"/>
        <w:outlineLvl w:val="2"/>
        <w:rPr>
          <w:rFonts w:ascii="Times New Roman" w:hAnsi="Times New Roman" w:cs="Times New Roman"/>
        </w:rPr>
      </w:pPr>
      <w:r w:rsidRPr="00CC770F">
        <w:rPr>
          <w:rFonts w:ascii="Times New Roman" w:hAnsi="Times New Roman" w:cs="Times New Roman"/>
        </w:rPr>
        <w:t>Исчерпывающий перечень административных процедур (действий)</w:t>
      </w:r>
    </w:p>
    <w:p w:rsidR="007118F2" w:rsidRPr="00CC770F" w:rsidRDefault="007118F2" w:rsidP="007118F2">
      <w:pPr>
        <w:pStyle w:val="ConsPlusTitle"/>
        <w:jc w:val="center"/>
        <w:rPr>
          <w:rFonts w:ascii="Times New Roman" w:hAnsi="Times New Roman" w:cs="Times New Roman"/>
        </w:rPr>
      </w:pPr>
      <w:r w:rsidRPr="00CC770F">
        <w:rPr>
          <w:rFonts w:ascii="Times New Roman" w:hAnsi="Times New Roman" w:cs="Times New Roman"/>
        </w:rPr>
        <w:t>при предоставлении муниципальной услуги, выполняемых</w:t>
      </w:r>
    </w:p>
    <w:p w:rsidR="007118F2" w:rsidRPr="00CC770F" w:rsidRDefault="007118F2" w:rsidP="007118F2">
      <w:pPr>
        <w:pStyle w:val="ConsPlusTitle"/>
        <w:jc w:val="center"/>
        <w:rPr>
          <w:rFonts w:ascii="Times New Roman" w:hAnsi="Times New Roman" w:cs="Times New Roman"/>
        </w:rPr>
      </w:pPr>
      <w:r w:rsidRPr="00CC770F">
        <w:rPr>
          <w:rFonts w:ascii="Times New Roman" w:hAnsi="Times New Roman" w:cs="Times New Roman"/>
        </w:rPr>
        <w:t>многофункциональными центрами</w:t>
      </w:r>
    </w:p>
    <w:p w:rsidR="007118F2" w:rsidRPr="00CC770F" w:rsidRDefault="007118F2" w:rsidP="007118F2">
      <w:pPr>
        <w:pStyle w:val="ConsPlusNormal"/>
        <w:jc w:val="center"/>
        <w:rPr>
          <w:rFonts w:ascii="Times New Roman" w:hAnsi="Times New Roman" w:cs="Times New Roman"/>
        </w:rPr>
      </w:pPr>
    </w:p>
    <w:p w:rsidR="007118F2" w:rsidRPr="00CC770F" w:rsidRDefault="007118F2" w:rsidP="007118F2">
      <w:pPr>
        <w:pStyle w:val="ConsPlusNormal"/>
        <w:ind w:firstLine="540"/>
        <w:jc w:val="both"/>
        <w:rPr>
          <w:rFonts w:ascii="Times New Roman" w:hAnsi="Times New Roman" w:cs="Times New Roman"/>
        </w:rPr>
      </w:pPr>
      <w:r w:rsidRPr="00CC770F">
        <w:rPr>
          <w:rFonts w:ascii="Times New Roman" w:hAnsi="Times New Roman" w:cs="Times New Roman"/>
        </w:rPr>
        <w:t>6.1. Многофункциональный центр осуществляет следующие административные процедуры (действия):</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информирование о порядке предоставления муниципальной услуги;</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информирование о ходе предоставления муниципальной услуги;</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прием заявления о предоставлении муниципальной услуги;</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межведомственное информационное взаимодействие по получению документов и информации, необходимых для предоставления муниципальной услуги;</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выдача документов по результатам рассмотрения заявления о предоставлении муниципальной услуги.</w:t>
      </w:r>
    </w:p>
    <w:p w:rsidR="007118F2" w:rsidRPr="00CC770F" w:rsidRDefault="007118F2" w:rsidP="007118F2">
      <w:pPr>
        <w:pStyle w:val="ConsPlusNormal"/>
        <w:ind w:firstLine="540"/>
        <w:jc w:val="both"/>
        <w:rPr>
          <w:rFonts w:ascii="Times New Roman" w:hAnsi="Times New Roman" w:cs="Times New Roman"/>
        </w:rPr>
      </w:pPr>
    </w:p>
    <w:p w:rsidR="007118F2" w:rsidRPr="00CC770F" w:rsidRDefault="007118F2" w:rsidP="007118F2">
      <w:pPr>
        <w:pStyle w:val="ConsPlusTitle"/>
        <w:jc w:val="center"/>
        <w:outlineLvl w:val="2"/>
        <w:rPr>
          <w:rFonts w:ascii="Times New Roman" w:hAnsi="Times New Roman" w:cs="Times New Roman"/>
        </w:rPr>
      </w:pPr>
      <w:r w:rsidRPr="00CC770F">
        <w:rPr>
          <w:rFonts w:ascii="Times New Roman" w:hAnsi="Times New Roman" w:cs="Times New Roman"/>
        </w:rPr>
        <w:t>Информирование заявителей</w:t>
      </w:r>
    </w:p>
    <w:p w:rsidR="007118F2" w:rsidRPr="00CC770F" w:rsidRDefault="007118F2" w:rsidP="007118F2">
      <w:pPr>
        <w:pStyle w:val="ConsPlusNormal"/>
        <w:jc w:val="center"/>
        <w:rPr>
          <w:rFonts w:ascii="Times New Roman" w:hAnsi="Times New Roman" w:cs="Times New Roman"/>
        </w:rPr>
      </w:pPr>
    </w:p>
    <w:p w:rsidR="007118F2" w:rsidRPr="00CC770F" w:rsidRDefault="007118F2" w:rsidP="007118F2">
      <w:pPr>
        <w:pStyle w:val="ConsPlusNormal"/>
        <w:ind w:firstLine="540"/>
        <w:jc w:val="both"/>
        <w:rPr>
          <w:rFonts w:ascii="Times New Roman" w:hAnsi="Times New Roman" w:cs="Times New Roman"/>
        </w:rPr>
      </w:pPr>
      <w:r w:rsidRPr="00CC770F">
        <w:rPr>
          <w:rFonts w:ascii="Times New Roman" w:hAnsi="Times New Roman" w:cs="Times New Roman"/>
        </w:rPr>
        <w:t>6.2. Информирование Заявителя многофункциональными центрами осуществляется следующими способами:</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при обращении Заявителя в многофункциональный центр лично, по телефону.</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 xml:space="preserve">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w:t>
      </w:r>
      <w:r w:rsidRPr="00CC770F">
        <w:rPr>
          <w:rFonts w:ascii="Times New Roman" w:hAnsi="Times New Roman" w:cs="Times New Roman"/>
        </w:rPr>
        <w:lastRenderedPageBreak/>
        <w:t>муниципальных услугах не может превышать 15 минут.</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7118F2" w:rsidRPr="00CC770F" w:rsidRDefault="007118F2" w:rsidP="007118F2">
      <w:pPr>
        <w:pStyle w:val="ConsPlusNormal"/>
        <w:ind w:firstLine="540"/>
        <w:jc w:val="both"/>
        <w:rPr>
          <w:rFonts w:ascii="Times New Roman" w:hAnsi="Times New Roman" w:cs="Times New Roman"/>
        </w:rPr>
      </w:pPr>
    </w:p>
    <w:p w:rsidR="007118F2" w:rsidRPr="00CC770F" w:rsidRDefault="007118F2" w:rsidP="007118F2">
      <w:pPr>
        <w:pStyle w:val="ConsPlusTitle"/>
        <w:jc w:val="center"/>
        <w:outlineLvl w:val="2"/>
        <w:rPr>
          <w:rFonts w:ascii="Times New Roman" w:hAnsi="Times New Roman" w:cs="Times New Roman"/>
        </w:rPr>
      </w:pPr>
      <w:r w:rsidRPr="00CC770F">
        <w:rPr>
          <w:rFonts w:ascii="Times New Roman" w:hAnsi="Times New Roman" w:cs="Times New Roman"/>
        </w:rPr>
        <w:t>Выдача заявителю результата предоставления муниципальной</w:t>
      </w:r>
    </w:p>
    <w:p w:rsidR="007118F2" w:rsidRPr="00CC770F" w:rsidRDefault="007118F2" w:rsidP="007118F2">
      <w:pPr>
        <w:pStyle w:val="ConsPlusTitle"/>
        <w:jc w:val="center"/>
        <w:rPr>
          <w:rFonts w:ascii="Times New Roman" w:hAnsi="Times New Roman" w:cs="Times New Roman"/>
        </w:rPr>
      </w:pPr>
      <w:r w:rsidRPr="00CC770F">
        <w:rPr>
          <w:rFonts w:ascii="Times New Roman" w:hAnsi="Times New Roman" w:cs="Times New Roman"/>
        </w:rPr>
        <w:t>услуги</w:t>
      </w:r>
    </w:p>
    <w:p w:rsidR="007118F2" w:rsidRPr="00CC770F" w:rsidRDefault="007118F2" w:rsidP="007118F2">
      <w:pPr>
        <w:pStyle w:val="ConsPlusNormal"/>
        <w:jc w:val="center"/>
        <w:rPr>
          <w:rFonts w:ascii="Times New Roman" w:hAnsi="Times New Roman" w:cs="Times New Roman"/>
        </w:rPr>
      </w:pPr>
    </w:p>
    <w:p w:rsidR="007118F2" w:rsidRPr="00CC770F" w:rsidRDefault="007118F2" w:rsidP="007118F2">
      <w:pPr>
        <w:pStyle w:val="ConsPlusNormal"/>
        <w:ind w:firstLine="540"/>
        <w:jc w:val="both"/>
        <w:rPr>
          <w:rFonts w:ascii="Times New Roman" w:hAnsi="Times New Roman" w:cs="Times New Roman"/>
        </w:rPr>
      </w:pPr>
      <w:r w:rsidRPr="00CC770F">
        <w:rPr>
          <w:rFonts w:ascii="Times New Roman" w:hAnsi="Times New Roman" w:cs="Times New Roman"/>
        </w:rPr>
        <w:t xml:space="preserve">6.3. При наличии в заявлении о предоставлении муниципальной услуги указания о выдаче результатов оказания муниципальной услуги через многофункциональный центр специалист структурного подразделения передает документы в многофункциональный центр для последующей выдачи Заявителю (представителю) способом согласно заключенному соглашению о взаимодействии между Уполномоченным органом и многофункциональным центром в порядке, утвержденном </w:t>
      </w:r>
      <w:hyperlink r:id="rId145">
        <w:r w:rsidRPr="00CC770F">
          <w:rPr>
            <w:rFonts w:ascii="Times New Roman" w:hAnsi="Times New Roman" w:cs="Times New Roman"/>
            <w:color w:val="0000FF"/>
          </w:rPr>
          <w:t>постановлением</w:t>
        </w:r>
      </w:hyperlink>
      <w:r w:rsidRPr="00CC770F">
        <w:rPr>
          <w:rFonts w:ascii="Times New Roman" w:hAnsi="Times New Roman" w:cs="Times New Roman"/>
        </w:rPr>
        <w:t xml:space="preserve"> Правительства Российской Федерации от 27.09.2011 N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Порядок и сроки передачи таких документов в многофункциональный центр определяются соглашением о взаимодействии.</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6.4. Прием Заявителей для выдачи документов, являющихся результатом муниципальной услуги, осуществляется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Работник многофункционального центра осуществляет следующие действия:</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проверяет полномочия представителя Заявителя (в случае обращения представителя Заявителя);</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определяет статус исполнения заявления Заявителя, в том числе в ГИС;</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распечатывает документ на бумажном носителе, подтверждающий содержание электронных документов, по результатам предоставления муниципальной услуги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выдает документы Заявителю, при необходимости запрашивает у Заявителя подписи за каждый выданный документ;</w:t>
      </w:r>
    </w:p>
    <w:p w:rsidR="007118F2" w:rsidRPr="00CC770F" w:rsidRDefault="007118F2" w:rsidP="007118F2">
      <w:pPr>
        <w:pStyle w:val="ConsPlusNormal"/>
        <w:spacing w:before="220"/>
        <w:ind w:firstLine="540"/>
        <w:jc w:val="both"/>
        <w:rPr>
          <w:rFonts w:ascii="Times New Roman" w:hAnsi="Times New Roman" w:cs="Times New Roman"/>
        </w:rPr>
      </w:pPr>
      <w:r w:rsidRPr="00CC770F">
        <w:rPr>
          <w:rFonts w:ascii="Times New Roman" w:hAnsi="Times New Roman" w:cs="Times New Roman"/>
        </w:rPr>
        <w:t>запрашивает согласие Заявителя на участие в смс-опросе для оценки качества предоставленных услуг многофункциональным центром.</w:t>
      </w:r>
    </w:p>
    <w:p w:rsidR="007118F2" w:rsidRPr="00CC770F" w:rsidRDefault="007118F2" w:rsidP="007118F2">
      <w:pPr>
        <w:pStyle w:val="ConsPlusNormal"/>
        <w:rPr>
          <w:rFonts w:ascii="Times New Roman" w:hAnsi="Times New Roman" w:cs="Times New Roman"/>
        </w:rPr>
      </w:pPr>
    </w:p>
    <w:p w:rsidR="007118F2" w:rsidRPr="00CC770F" w:rsidRDefault="007118F2" w:rsidP="007118F2">
      <w:pPr>
        <w:pStyle w:val="ConsPlusNormal"/>
        <w:rPr>
          <w:rFonts w:ascii="Times New Roman" w:hAnsi="Times New Roman" w:cs="Times New Roman"/>
        </w:rPr>
      </w:pPr>
    </w:p>
    <w:p w:rsidR="007118F2" w:rsidRPr="00CC770F" w:rsidRDefault="007118F2" w:rsidP="007118F2">
      <w:pPr>
        <w:pStyle w:val="ConsPlusNormal"/>
        <w:rPr>
          <w:rFonts w:ascii="Times New Roman" w:hAnsi="Times New Roman" w:cs="Times New Roman"/>
        </w:rPr>
      </w:pPr>
    </w:p>
    <w:p w:rsidR="007118F2" w:rsidRPr="00CC770F" w:rsidRDefault="007118F2" w:rsidP="007118F2">
      <w:pPr>
        <w:pStyle w:val="ConsPlusNormal"/>
        <w:rPr>
          <w:rFonts w:ascii="Times New Roman" w:hAnsi="Times New Roman" w:cs="Times New Roman"/>
        </w:rPr>
      </w:pPr>
    </w:p>
    <w:p w:rsidR="007118F2" w:rsidRPr="00CC770F" w:rsidRDefault="007118F2" w:rsidP="007118F2">
      <w:pPr>
        <w:pStyle w:val="ConsPlusNormal"/>
        <w:rPr>
          <w:rFonts w:ascii="Times New Roman" w:hAnsi="Times New Roman" w:cs="Times New Roman"/>
        </w:rPr>
      </w:pPr>
    </w:p>
    <w:p w:rsidR="007118F2" w:rsidRPr="00CC770F" w:rsidRDefault="007118F2" w:rsidP="007118F2">
      <w:pPr>
        <w:pStyle w:val="ConsPlusNormal"/>
        <w:jc w:val="right"/>
        <w:outlineLvl w:val="1"/>
        <w:rPr>
          <w:rFonts w:ascii="Times New Roman" w:hAnsi="Times New Roman" w:cs="Times New Roman"/>
        </w:rPr>
      </w:pPr>
      <w:r w:rsidRPr="00CC770F">
        <w:rPr>
          <w:rFonts w:ascii="Times New Roman" w:hAnsi="Times New Roman" w:cs="Times New Roman"/>
        </w:rPr>
        <w:t>Приложение 1</w:t>
      </w:r>
    </w:p>
    <w:p w:rsidR="007118F2" w:rsidRPr="00CC770F" w:rsidRDefault="007118F2" w:rsidP="007118F2">
      <w:pPr>
        <w:pStyle w:val="ConsPlusNormal"/>
        <w:jc w:val="right"/>
        <w:rPr>
          <w:rFonts w:ascii="Times New Roman" w:hAnsi="Times New Roman" w:cs="Times New Roman"/>
        </w:rPr>
      </w:pPr>
      <w:r w:rsidRPr="00CC770F">
        <w:rPr>
          <w:rFonts w:ascii="Times New Roman" w:hAnsi="Times New Roman" w:cs="Times New Roman"/>
        </w:rPr>
        <w:t>к Административному регламенту</w:t>
      </w:r>
    </w:p>
    <w:p w:rsidR="007118F2" w:rsidRPr="00CC770F" w:rsidRDefault="007118F2" w:rsidP="007118F2">
      <w:pPr>
        <w:pStyle w:val="ConsPlusNormal"/>
        <w:rPr>
          <w:rFonts w:ascii="Times New Roman" w:hAnsi="Times New Roman" w:cs="Times New Roman"/>
        </w:rPr>
      </w:pPr>
    </w:p>
    <w:p w:rsidR="007118F2" w:rsidRPr="00CC770F" w:rsidRDefault="007118F2" w:rsidP="007118F2">
      <w:pPr>
        <w:pStyle w:val="ConsPlusTitle"/>
        <w:jc w:val="center"/>
        <w:rPr>
          <w:rFonts w:ascii="Times New Roman" w:hAnsi="Times New Roman" w:cs="Times New Roman"/>
        </w:rPr>
      </w:pPr>
      <w:r w:rsidRPr="00CC770F">
        <w:rPr>
          <w:rFonts w:ascii="Times New Roman" w:hAnsi="Times New Roman" w:cs="Times New Roman"/>
        </w:rPr>
        <w:t>ПРИЗНАКИ,</w:t>
      </w:r>
    </w:p>
    <w:p w:rsidR="007118F2" w:rsidRPr="00CC770F" w:rsidRDefault="007118F2" w:rsidP="007118F2">
      <w:pPr>
        <w:pStyle w:val="ConsPlusTitle"/>
        <w:jc w:val="center"/>
        <w:rPr>
          <w:rFonts w:ascii="Times New Roman" w:hAnsi="Times New Roman" w:cs="Times New Roman"/>
        </w:rPr>
      </w:pPr>
      <w:r w:rsidRPr="00CC770F">
        <w:rPr>
          <w:rFonts w:ascii="Times New Roman" w:hAnsi="Times New Roman" w:cs="Times New Roman"/>
        </w:rPr>
        <w:lastRenderedPageBreak/>
        <w:t>ОПРЕДЕЛЯЮЩИЕ ВАРИАНТ ПРЕДОСТАВЛЕНИЯ МУНИЦИПАЛЬНОЙ УСЛУГИ</w:t>
      </w:r>
    </w:p>
    <w:p w:rsidR="007118F2" w:rsidRPr="00CC770F" w:rsidRDefault="007118F2" w:rsidP="007118F2">
      <w:pPr>
        <w:pStyle w:val="ConsPlusNormal"/>
        <w:jc w:val="center"/>
        <w:rPr>
          <w:rFonts w:ascii="Times New Roman" w:hAnsi="Times New Roman" w:cs="Times New Roman"/>
        </w:rPr>
      </w:pPr>
    </w:p>
    <w:p w:rsidR="007118F2" w:rsidRPr="00CC770F" w:rsidRDefault="007118F2" w:rsidP="007118F2">
      <w:pPr>
        <w:pStyle w:val="ConsPlusNormal"/>
        <w:ind w:firstLine="540"/>
        <w:jc w:val="both"/>
        <w:rPr>
          <w:rFonts w:ascii="Times New Roman" w:hAnsi="Times New Roman" w:cs="Times New Roman"/>
        </w:rPr>
      </w:pPr>
      <w:r w:rsidRPr="00CC770F">
        <w:rPr>
          <w:rFonts w:ascii="Times New Roman" w:hAnsi="Times New Roman" w:cs="Times New Roman"/>
        </w:rPr>
        <w:t xml:space="preserve">Утратили силу. - </w:t>
      </w:r>
      <w:hyperlink r:id="rId146">
        <w:r w:rsidRPr="00CC770F">
          <w:rPr>
            <w:rFonts w:ascii="Times New Roman" w:hAnsi="Times New Roman" w:cs="Times New Roman"/>
            <w:color w:val="0000FF"/>
          </w:rPr>
          <w:t>Постановление</w:t>
        </w:r>
      </w:hyperlink>
      <w:r w:rsidRPr="00CC770F">
        <w:rPr>
          <w:rFonts w:ascii="Times New Roman" w:hAnsi="Times New Roman" w:cs="Times New Roman"/>
        </w:rPr>
        <w:t xml:space="preserve"> Администрации Ханты-Мансийского района от 03.12.2025 N 762.</w:t>
      </w:r>
    </w:p>
    <w:p w:rsidR="007118F2" w:rsidRPr="00CC770F" w:rsidRDefault="007118F2" w:rsidP="007118F2">
      <w:pPr>
        <w:pStyle w:val="ConsPlusNormal"/>
        <w:rPr>
          <w:rFonts w:ascii="Times New Roman" w:hAnsi="Times New Roman" w:cs="Times New Roman"/>
        </w:rPr>
      </w:pPr>
    </w:p>
    <w:p w:rsidR="007118F2" w:rsidRPr="00CC770F" w:rsidRDefault="007118F2" w:rsidP="007118F2">
      <w:pPr>
        <w:pStyle w:val="ConsPlusNormal"/>
        <w:rPr>
          <w:rFonts w:ascii="Times New Roman" w:hAnsi="Times New Roman" w:cs="Times New Roman"/>
        </w:rPr>
      </w:pPr>
    </w:p>
    <w:p w:rsidR="007118F2" w:rsidRPr="00CC770F" w:rsidRDefault="007118F2" w:rsidP="007118F2">
      <w:pPr>
        <w:pStyle w:val="ConsPlusNormal"/>
        <w:rPr>
          <w:rFonts w:ascii="Times New Roman" w:hAnsi="Times New Roman" w:cs="Times New Roman"/>
        </w:rPr>
      </w:pPr>
    </w:p>
    <w:p w:rsidR="007118F2" w:rsidRPr="00CC770F" w:rsidRDefault="007118F2" w:rsidP="007118F2">
      <w:pPr>
        <w:pStyle w:val="ConsPlusNormal"/>
        <w:rPr>
          <w:rFonts w:ascii="Times New Roman" w:hAnsi="Times New Roman" w:cs="Times New Roman"/>
        </w:rPr>
      </w:pPr>
    </w:p>
    <w:p w:rsidR="007118F2" w:rsidRPr="00CC770F" w:rsidRDefault="007118F2" w:rsidP="007118F2">
      <w:pPr>
        <w:pStyle w:val="ConsPlusNormal"/>
        <w:rPr>
          <w:rFonts w:ascii="Times New Roman" w:hAnsi="Times New Roman" w:cs="Times New Roman"/>
        </w:rPr>
      </w:pPr>
    </w:p>
    <w:p w:rsidR="007118F2" w:rsidRPr="00CC770F" w:rsidRDefault="007118F2" w:rsidP="007118F2">
      <w:pPr>
        <w:pStyle w:val="ConsPlusNormal"/>
        <w:jc w:val="right"/>
        <w:outlineLvl w:val="1"/>
        <w:rPr>
          <w:rFonts w:ascii="Times New Roman" w:hAnsi="Times New Roman" w:cs="Times New Roman"/>
        </w:rPr>
      </w:pPr>
      <w:r w:rsidRPr="00CC770F">
        <w:rPr>
          <w:rFonts w:ascii="Times New Roman" w:hAnsi="Times New Roman" w:cs="Times New Roman"/>
        </w:rPr>
        <w:t>Приложение 2</w:t>
      </w:r>
    </w:p>
    <w:p w:rsidR="007118F2" w:rsidRPr="00CC770F" w:rsidRDefault="007118F2" w:rsidP="007118F2">
      <w:pPr>
        <w:pStyle w:val="ConsPlusNormal"/>
        <w:jc w:val="right"/>
        <w:rPr>
          <w:rFonts w:ascii="Times New Roman" w:hAnsi="Times New Roman" w:cs="Times New Roman"/>
        </w:rPr>
      </w:pPr>
      <w:r w:rsidRPr="00CC770F">
        <w:rPr>
          <w:rFonts w:ascii="Times New Roman" w:hAnsi="Times New Roman" w:cs="Times New Roman"/>
        </w:rPr>
        <w:t>к Административному регламенту</w:t>
      </w:r>
    </w:p>
    <w:p w:rsidR="007118F2" w:rsidRPr="00CC770F" w:rsidRDefault="007118F2" w:rsidP="007118F2">
      <w:pPr>
        <w:pStyle w:val="ConsPlusNormal"/>
        <w:rPr>
          <w:rFonts w:ascii="Times New Roman" w:hAnsi="Times New Roman" w:cs="Times New Roman"/>
        </w:rPr>
      </w:pPr>
    </w:p>
    <w:p w:rsidR="007118F2" w:rsidRPr="00CC770F" w:rsidRDefault="007118F2" w:rsidP="007118F2">
      <w:pPr>
        <w:pStyle w:val="ConsPlusNormal"/>
        <w:jc w:val="center"/>
        <w:rPr>
          <w:rFonts w:ascii="Times New Roman" w:hAnsi="Times New Roman" w:cs="Times New Roman"/>
        </w:rPr>
      </w:pPr>
      <w:r w:rsidRPr="00CC770F">
        <w:rPr>
          <w:rFonts w:ascii="Times New Roman" w:hAnsi="Times New Roman" w:cs="Times New Roman"/>
        </w:rPr>
        <w:t>ФОРМА</w:t>
      </w:r>
    </w:p>
    <w:p w:rsidR="007118F2" w:rsidRPr="00CC770F" w:rsidRDefault="007118F2" w:rsidP="007118F2">
      <w:pPr>
        <w:pStyle w:val="ConsPlusNormal"/>
        <w:jc w:val="center"/>
        <w:rPr>
          <w:rFonts w:ascii="Times New Roman" w:hAnsi="Times New Roman" w:cs="Times New Roman"/>
        </w:rPr>
      </w:pPr>
      <w:r w:rsidRPr="00CC770F">
        <w:rPr>
          <w:rFonts w:ascii="Times New Roman" w:hAnsi="Times New Roman" w:cs="Times New Roman"/>
        </w:rPr>
        <w:t>РЕШЕНИЯ О ПРЕДВАРИТЕЛЬНОМ СОГЛАСОВАНИИ ПРЕДОСТАВЛЕНИЯ</w:t>
      </w:r>
    </w:p>
    <w:p w:rsidR="007118F2" w:rsidRPr="00CC770F" w:rsidRDefault="007118F2" w:rsidP="007118F2">
      <w:pPr>
        <w:pStyle w:val="ConsPlusNormal"/>
        <w:jc w:val="center"/>
        <w:rPr>
          <w:rFonts w:ascii="Times New Roman" w:hAnsi="Times New Roman" w:cs="Times New Roman"/>
        </w:rPr>
      </w:pPr>
      <w:r w:rsidRPr="00CC770F">
        <w:rPr>
          <w:rFonts w:ascii="Times New Roman" w:hAnsi="Times New Roman" w:cs="Times New Roman"/>
        </w:rPr>
        <w:t>ЗЕМЕЛЬНОГО УЧАСТКА</w:t>
      </w:r>
    </w:p>
    <w:p w:rsidR="007118F2" w:rsidRPr="00CC770F" w:rsidRDefault="007118F2" w:rsidP="007118F2">
      <w:pPr>
        <w:pStyle w:val="ConsPlusNormal"/>
        <w:rPr>
          <w:rFonts w:ascii="Times New Roman" w:hAnsi="Times New Roman" w:cs="Times New Roman"/>
        </w:rPr>
      </w:pPr>
    </w:p>
    <w:p w:rsidR="007118F2" w:rsidRPr="00CC770F" w:rsidRDefault="007118F2" w:rsidP="007118F2">
      <w:pPr>
        <w:pStyle w:val="ConsPlusNormal"/>
        <w:ind w:firstLine="540"/>
        <w:jc w:val="both"/>
        <w:rPr>
          <w:rFonts w:ascii="Times New Roman" w:hAnsi="Times New Roman" w:cs="Times New Roman"/>
        </w:rPr>
      </w:pPr>
      <w:r w:rsidRPr="00CC770F">
        <w:rPr>
          <w:rFonts w:ascii="Times New Roman" w:hAnsi="Times New Roman" w:cs="Times New Roman"/>
        </w:rPr>
        <w:t xml:space="preserve">Утратило силу. - </w:t>
      </w:r>
      <w:hyperlink r:id="rId147">
        <w:r w:rsidRPr="00CC770F">
          <w:rPr>
            <w:rFonts w:ascii="Times New Roman" w:hAnsi="Times New Roman" w:cs="Times New Roman"/>
            <w:color w:val="0000FF"/>
          </w:rPr>
          <w:t>Постановление</w:t>
        </w:r>
      </w:hyperlink>
      <w:r w:rsidRPr="00CC770F">
        <w:rPr>
          <w:rFonts w:ascii="Times New Roman" w:hAnsi="Times New Roman" w:cs="Times New Roman"/>
        </w:rPr>
        <w:t xml:space="preserve"> Администрации Ханты-Мансийского района от 27.12.2023 N 957.</w:t>
      </w:r>
    </w:p>
    <w:p w:rsidR="007118F2" w:rsidRPr="00CC770F" w:rsidRDefault="007118F2" w:rsidP="007118F2">
      <w:pPr>
        <w:pStyle w:val="ConsPlusNormal"/>
        <w:rPr>
          <w:rFonts w:ascii="Times New Roman" w:hAnsi="Times New Roman" w:cs="Times New Roman"/>
        </w:rPr>
      </w:pPr>
    </w:p>
    <w:p w:rsidR="007118F2" w:rsidRPr="00CC770F" w:rsidRDefault="007118F2" w:rsidP="007118F2">
      <w:pPr>
        <w:pStyle w:val="ConsPlusNormal"/>
        <w:rPr>
          <w:rFonts w:ascii="Times New Roman" w:hAnsi="Times New Roman" w:cs="Times New Roman"/>
        </w:rPr>
      </w:pPr>
    </w:p>
    <w:p w:rsidR="007118F2" w:rsidRPr="00CC770F" w:rsidRDefault="007118F2" w:rsidP="007118F2">
      <w:pPr>
        <w:pStyle w:val="ConsPlusNormal"/>
        <w:rPr>
          <w:rFonts w:ascii="Times New Roman" w:hAnsi="Times New Roman" w:cs="Times New Roman"/>
        </w:rPr>
      </w:pPr>
    </w:p>
    <w:p w:rsidR="007118F2" w:rsidRPr="00CC770F" w:rsidRDefault="007118F2" w:rsidP="007118F2">
      <w:pPr>
        <w:pStyle w:val="ConsPlusNormal"/>
        <w:rPr>
          <w:rFonts w:ascii="Times New Roman" w:hAnsi="Times New Roman" w:cs="Times New Roman"/>
        </w:rPr>
      </w:pPr>
    </w:p>
    <w:p w:rsidR="007118F2" w:rsidRPr="00CC770F" w:rsidRDefault="007118F2" w:rsidP="007118F2">
      <w:pPr>
        <w:pStyle w:val="ConsPlusNormal"/>
        <w:rPr>
          <w:rFonts w:ascii="Times New Roman" w:hAnsi="Times New Roman" w:cs="Times New Roman"/>
        </w:rPr>
      </w:pPr>
    </w:p>
    <w:p w:rsidR="007118F2" w:rsidRPr="00CC770F" w:rsidRDefault="007118F2" w:rsidP="007118F2">
      <w:pPr>
        <w:pStyle w:val="ConsPlusNormal"/>
        <w:jc w:val="right"/>
        <w:outlineLvl w:val="1"/>
        <w:rPr>
          <w:rFonts w:ascii="Times New Roman" w:hAnsi="Times New Roman" w:cs="Times New Roman"/>
        </w:rPr>
      </w:pPr>
      <w:r w:rsidRPr="00CC770F">
        <w:rPr>
          <w:rFonts w:ascii="Times New Roman" w:hAnsi="Times New Roman" w:cs="Times New Roman"/>
        </w:rPr>
        <w:t>Приложение 3</w:t>
      </w:r>
    </w:p>
    <w:p w:rsidR="007118F2" w:rsidRPr="00CC770F" w:rsidRDefault="007118F2" w:rsidP="007118F2">
      <w:pPr>
        <w:pStyle w:val="ConsPlusNormal"/>
        <w:jc w:val="right"/>
        <w:rPr>
          <w:rFonts w:ascii="Times New Roman" w:hAnsi="Times New Roman" w:cs="Times New Roman"/>
        </w:rPr>
      </w:pPr>
      <w:r w:rsidRPr="00CC770F">
        <w:rPr>
          <w:rFonts w:ascii="Times New Roman" w:hAnsi="Times New Roman" w:cs="Times New Roman"/>
        </w:rPr>
        <w:t>к Административному регламенту</w:t>
      </w:r>
    </w:p>
    <w:p w:rsidR="007118F2" w:rsidRPr="00CC770F" w:rsidRDefault="007118F2" w:rsidP="007118F2">
      <w:pPr>
        <w:pStyle w:val="ConsPlusNormal"/>
        <w:jc w:val="right"/>
        <w:rPr>
          <w:rFonts w:ascii="Times New Roman" w:hAnsi="Times New Roman" w:cs="Times New Roman"/>
        </w:rPr>
      </w:pPr>
    </w:p>
    <w:p w:rsidR="007118F2" w:rsidRPr="00CC770F" w:rsidRDefault="007118F2" w:rsidP="007118F2">
      <w:pPr>
        <w:pStyle w:val="ConsPlusNormal"/>
        <w:jc w:val="center"/>
        <w:rPr>
          <w:rFonts w:ascii="Times New Roman" w:hAnsi="Times New Roman" w:cs="Times New Roman"/>
        </w:rPr>
      </w:pPr>
      <w:r w:rsidRPr="00CC770F">
        <w:rPr>
          <w:rFonts w:ascii="Times New Roman" w:hAnsi="Times New Roman" w:cs="Times New Roman"/>
        </w:rPr>
        <w:t>Форма решения об отказе в предоставлении услуги</w:t>
      </w:r>
    </w:p>
    <w:p w:rsidR="007118F2" w:rsidRPr="00CC770F" w:rsidRDefault="007118F2" w:rsidP="007118F2">
      <w:pPr>
        <w:pStyle w:val="ConsPlusNormal"/>
        <w:ind w:firstLine="540"/>
        <w:jc w:val="both"/>
        <w:rPr>
          <w:rFonts w:ascii="Times New Roman" w:hAnsi="Times New Roman" w:cs="Times New Roman"/>
        </w:rPr>
      </w:pPr>
    </w:p>
    <w:p w:rsidR="007118F2" w:rsidRPr="00CC770F" w:rsidRDefault="007118F2" w:rsidP="007118F2">
      <w:pPr>
        <w:pStyle w:val="ConsPlusNormal"/>
        <w:ind w:firstLine="540"/>
        <w:jc w:val="both"/>
        <w:rPr>
          <w:rFonts w:ascii="Times New Roman" w:hAnsi="Times New Roman" w:cs="Times New Roman"/>
        </w:rPr>
      </w:pPr>
      <w:r w:rsidRPr="00CC770F">
        <w:rPr>
          <w:rFonts w:ascii="Times New Roman" w:hAnsi="Times New Roman" w:cs="Times New Roman"/>
        </w:rPr>
        <w:t xml:space="preserve">Утратило силу. - </w:t>
      </w:r>
      <w:hyperlink r:id="rId148">
        <w:r w:rsidRPr="00CC770F">
          <w:rPr>
            <w:rFonts w:ascii="Times New Roman" w:hAnsi="Times New Roman" w:cs="Times New Roman"/>
            <w:color w:val="0000FF"/>
          </w:rPr>
          <w:t>Постановление</w:t>
        </w:r>
      </w:hyperlink>
      <w:r w:rsidRPr="00CC770F">
        <w:rPr>
          <w:rFonts w:ascii="Times New Roman" w:hAnsi="Times New Roman" w:cs="Times New Roman"/>
        </w:rPr>
        <w:t xml:space="preserve"> Администрации Ханты-Мансийского района от 27.12.2023 N 957.</w:t>
      </w:r>
    </w:p>
    <w:p w:rsidR="007118F2" w:rsidRPr="00CC770F" w:rsidRDefault="007118F2" w:rsidP="007118F2">
      <w:pPr>
        <w:pStyle w:val="ConsPlusNormal"/>
        <w:rPr>
          <w:rFonts w:ascii="Times New Roman" w:hAnsi="Times New Roman" w:cs="Times New Roman"/>
        </w:rPr>
      </w:pPr>
    </w:p>
    <w:p w:rsidR="007118F2" w:rsidRPr="00CC770F" w:rsidRDefault="007118F2" w:rsidP="007118F2">
      <w:pPr>
        <w:pStyle w:val="ConsPlusNormal"/>
        <w:rPr>
          <w:rFonts w:ascii="Times New Roman" w:hAnsi="Times New Roman" w:cs="Times New Roman"/>
        </w:rPr>
      </w:pPr>
    </w:p>
    <w:p w:rsidR="007118F2" w:rsidRPr="00CC770F" w:rsidRDefault="007118F2" w:rsidP="007118F2">
      <w:pPr>
        <w:pStyle w:val="ConsPlusNormal"/>
        <w:rPr>
          <w:rFonts w:ascii="Times New Roman" w:hAnsi="Times New Roman" w:cs="Times New Roman"/>
        </w:rPr>
      </w:pPr>
    </w:p>
    <w:p w:rsidR="007118F2" w:rsidRPr="00CC770F" w:rsidRDefault="007118F2" w:rsidP="007118F2">
      <w:pPr>
        <w:pStyle w:val="ConsPlusNormal"/>
        <w:rPr>
          <w:rFonts w:ascii="Times New Roman" w:hAnsi="Times New Roman" w:cs="Times New Roman"/>
        </w:rPr>
      </w:pPr>
    </w:p>
    <w:p w:rsidR="007118F2" w:rsidRPr="00CC770F" w:rsidRDefault="007118F2" w:rsidP="007118F2">
      <w:pPr>
        <w:pStyle w:val="ConsPlusNormal"/>
        <w:rPr>
          <w:rFonts w:ascii="Times New Roman" w:hAnsi="Times New Roman" w:cs="Times New Roman"/>
        </w:rPr>
      </w:pPr>
    </w:p>
    <w:p w:rsidR="007118F2" w:rsidRPr="00CC770F" w:rsidRDefault="007118F2" w:rsidP="007118F2">
      <w:pPr>
        <w:pStyle w:val="ConsPlusNormal"/>
        <w:jc w:val="right"/>
        <w:outlineLvl w:val="1"/>
        <w:rPr>
          <w:rFonts w:ascii="Times New Roman" w:hAnsi="Times New Roman" w:cs="Times New Roman"/>
        </w:rPr>
      </w:pPr>
      <w:r w:rsidRPr="00CC770F">
        <w:rPr>
          <w:rFonts w:ascii="Times New Roman" w:hAnsi="Times New Roman" w:cs="Times New Roman"/>
        </w:rPr>
        <w:t>Приложение 4</w:t>
      </w:r>
    </w:p>
    <w:p w:rsidR="007118F2" w:rsidRPr="00CC770F" w:rsidRDefault="007118F2" w:rsidP="007118F2">
      <w:pPr>
        <w:pStyle w:val="ConsPlusNormal"/>
        <w:jc w:val="right"/>
        <w:rPr>
          <w:rFonts w:ascii="Times New Roman" w:hAnsi="Times New Roman" w:cs="Times New Roman"/>
        </w:rPr>
      </w:pPr>
      <w:r w:rsidRPr="00CC770F">
        <w:rPr>
          <w:rFonts w:ascii="Times New Roman" w:hAnsi="Times New Roman" w:cs="Times New Roman"/>
        </w:rPr>
        <w:t>к Административному регламенту</w:t>
      </w:r>
    </w:p>
    <w:p w:rsidR="007118F2" w:rsidRPr="00CC770F" w:rsidRDefault="007118F2" w:rsidP="007118F2">
      <w:pPr>
        <w:pStyle w:val="ConsPlusNormal"/>
        <w:rPr>
          <w:rFonts w:ascii="Times New Roman" w:hAnsi="Times New Roman" w:cs="Times New Roman"/>
        </w:rPr>
      </w:pPr>
    </w:p>
    <w:p w:rsidR="007118F2" w:rsidRPr="00CC770F" w:rsidRDefault="007118F2" w:rsidP="007118F2">
      <w:pPr>
        <w:pStyle w:val="ConsPlusNormal"/>
        <w:jc w:val="center"/>
        <w:rPr>
          <w:rFonts w:ascii="Times New Roman" w:hAnsi="Times New Roman" w:cs="Times New Roman"/>
        </w:rPr>
      </w:pPr>
      <w:bookmarkStart w:id="20" w:name="P612"/>
      <w:bookmarkEnd w:id="20"/>
      <w:r w:rsidRPr="00CC770F">
        <w:rPr>
          <w:rFonts w:ascii="Times New Roman" w:hAnsi="Times New Roman" w:cs="Times New Roman"/>
        </w:rPr>
        <w:t>ФОРМА</w:t>
      </w:r>
    </w:p>
    <w:p w:rsidR="007118F2" w:rsidRPr="00CC770F" w:rsidRDefault="007118F2" w:rsidP="007118F2">
      <w:pPr>
        <w:pStyle w:val="ConsPlusNormal"/>
        <w:jc w:val="center"/>
        <w:rPr>
          <w:rFonts w:ascii="Times New Roman" w:hAnsi="Times New Roman" w:cs="Times New Roman"/>
        </w:rPr>
      </w:pPr>
      <w:r w:rsidRPr="00CC770F">
        <w:rPr>
          <w:rFonts w:ascii="Times New Roman" w:hAnsi="Times New Roman" w:cs="Times New Roman"/>
        </w:rPr>
        <w:t>ЗАЯВЛЕНИЯ О ПРЕДОСТАВЛЕНИИ УСЛУГИ</w:t>
      </w:r>
    </w:p>
    <w:p w:rsidR="007118F2" w:rsidRPr="00CC770F" w:rsidRDefault="007118F2" w:rsidP="007118F2">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118F2" w:rsidRPr="00CC770F" w:rsidTr="00DB6D1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18F2" w:rsidRPr="00CC770F" w:rsidRDefault="007118F2" w:rsidP="00DB6D19">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7118F2" w:rsidRPr="00CC770F" w:rsidRDefault="007118F2" w:rsidP="00DB6D19">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7118F2" w:rsidRPr="00CC770F" w:rsidRDefault="007118F2" w:rsidP="00DB6D19">
            <w:pPr>
              <w:pStyle w:val="ConsPlusNormal"/>
              <w:jc w:val="center"/>
              <w:rPr>
                <w:rFonts w:ascii="Times New Roman" w:hAnsi="Times New Roman" w:cs="Times New Roman"/>
              </w:rPr>
            </w:pPr>
            <w:r w:rsidRPr="00CC770F">
              <w:rPr>
                <w:rFonts w:ascii="Times New Roman" w:hAnsi="Times New Roman" w:cs="Times New Roman"/>
                <w:color w:val="392C69"/>
              </w:rPr>
              <w:t>Список изменяющих документов</w:t>
            </w:r>
          </w:p>
          <w:p w:rsidR="007118F2" w:rsidRPr="00CC770F" w:rsidRDefault="007118F2" w:rsidP="00DB6D19">
            <w:pPr>
              <w:pStyle w:val="ConsPlusNormal"/>
              <w:jc w:val="center"/>
              <w:rPr>
                <w:rFonts w:ascii="Times New Roman" w:hAnsi="Times New Roman" w:cs="Times New Roman"/>
              </w:rPr>
            </w:pPr>
            <w:r w:rsidRPr="00CC770F">
              <w:rPr>
                <w:rFonts w:ascii="Times New Roman" w:hAnsi="Times New Roman" w:cs="Times New Roman"/>
                <w:color w:val="392C69"/>
              </w:rPr>
              <w:t xml:space="preserve">(в ред. </w:t>
            </w:r>
            <w:hyperlink r:id="rId149">
              <w:r w:rsidRPr="00CC770F">
                <w:rPr>
                  <w:rFonts w:ascii="Times New Roman" w:hAnsi="Times New Roman" w:cs="Times New Roman"/>
                  <w:color w:val="0000FF"/>
                </w:rPr>
                <w:t>постановления</w:t>
              </w:r>
            </w:hyperlink>
            <w:r w:rsidRPr="00CC770F">
              <w:rPr>
                <w:rFonts w:ascii="Times New Roman" w:hAnsi="Times New Roman" w:cs="Times New Roman"/>
                <w:color w:val="392C69"/>
              </w:rPr>
              <w:t xml:space="preserve"> Администрации Ханты-Мансийского района</w:t>
            </w:r>
          </w:p>
          <w:p w:rsidR="007118F2" w:rsidRPr="00CC770F" w:rsidRDefault="007118F2" w:rsidP="00DB6D19">
            <w:pPr>
              <w:pStyle w:val="ConsPlusNormal"/>
              <w:jc w:val="center"/>
              <w:rPr>
                <w:rFonts w:ascii="Times New Roman" w:hAnsi="Times New Roman" w:cs="Times New Roman"/>
              </w:rPr>
            </w:pPr>
            <w:r w:rsidRPr="00CC770F">
              <w:rPr>
                <w:rFonts w:ascii="Times New Roman" w:hAnsi="Times New Roman" w:cs="Times New Roman"/>
                <w:color w:val="392C69"/>
              </w:rPr>
              <w:t>от 22.07.2024 N 659)</w:t>
            </w:r>
          </w:p>
        </w:tc>
        <w:tc>
          <w:tcPr>
            <w:tcW w:w="113" w:type="dxa"/>
            <w:tcBorders>
              <w:top w:val="nil"/>
              <w:left w:val="nil"/>
              <w:bottom w:val="nil"/>
              <w:right w:val="nil"/>
            </w:tcBorders>
            <w:shd w:val="clear" w:color="auto" w:fill="F4F3F8"/>
            <w:tcMar>
              <w:top w:w="0" w:type="dxa"/>
              <w:left w:w="0" w:type="dxa"/>
              <w:bottom w:w="0" w:type="dxa"/>
              <w:right w:w="0" w:type="dxa"/>
            </w:tcMar>
          </w:tcPr>
          <w:p w:rsidR="007118F2" w:rsidRPr="00CC770F" w:rsidRDefault="007118F2" w:rsidP="00DB6D19">
            <w:pPr>
              <w:pStyle w:val="ConsPlusNormal"/>
              <w:rPr>
                <w:rFonts w:ascii="Times New Roman" w:hAnsi="Times New Roman" w:cs="Times New Roman"/>
              </w:rPr>
            </w:pPr>
          </w:p>
        </w:tc>
      </w:tr>
    </w:tbl>
    <w:p w:rsidR="007118F2" w:rsidRPr="00CC770F" w:rsidRDefault="007118F2" w:rsidP="007118F2">
      <w:pPr>
        <w:pStyle w:val="ConsPlusNormal"/>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18"/>
        <w:gridCol w:w="3685"/>
        <w:gridCol w:w="510"/>
        <w:gridCol w:w="1757"/>
      </w:tblGrid>
      <w:tr w:rsidR="007118F2" w:rsidRPr="00CC770F" w:rsidTr="00DB6D19">
        <w:tc>
          <w:tcPr>
            <w:tcW w:w="3118" w:type="dxa"/>
            <w:tcBorders>
              <w:top w:val="nil"/>
              <w:left w:val="nil"/>
              <w:bottom w:val="nil"/>
              <w:right w:val="nil"/>
            </w:tcBorders>
          </w:tcPr>
          <w:p w:rsidR="007118F2" w:rsidRPr="00CC770F" w:rsidRDefault="007118F2" w:rsidP="00DB6D19">
            <w:pPr>
              <w:pStyle w:val="ConsPlusNormal"/>
              <w:jc w:val="right"/>
              <w:rPr>
                <w:rFonts w:ascii="Times New Roman" w:hAnsi="Times New Roman" w:cs="Times New Roman"/>
              </w:rPr>
            </w:pPr>
            <w:r w:rsidRPr="00CC770F">
              <w:rPr>
                <w:rFonts w:ascii="Times New Roman" w:hAnsi="Times New Roman" w:cs="Times New Roman"/>
              </w:rPr>
              <w:t>В</w:t>
            </w:r>
          </w:p>
        </w:tc>
        <w:tc>
          <w:tcPr>
            <w:tcW w:w="5952" w:type="dxa"/>
            <w:gridSpan w:val="3"/>
            <w:tcBorders>
              <w:top w:val="nil"/>
              <w:left w:val="nil"/>
              <w:bottom w:val="single" w:sz="4" w:space="0" w:color="auto"/>
              <w:right w:val="nil"/>
            </w:tcBorders>
          </w:tcPr>
          <w:p w:rsidR="007118F2" w:rsidRPr="00CC770F" w:rsidRDefault="007118F2" w:rsidP="00DB6D19">
            <w:pPr>
              <w:pStyle w:val="ConsPlusNormal"/>
              <w:jc w:val="center"/>
              <w:rPr>
                <w:rFonts w:ascii="Times New Roman" w:hAnsi="Times New Roman" w:cs="Times New Roman"/>
              </w:rPr>
            </w:pPr>
          </w:p>
        </w:tc>
      </w:tr>
      <w:tr w:rsidR="007118F2" w:rsidRPr="00CC770F" w:rsidTr="00DB6D19">
        <w:tc>
          <w:tcPr>
            <w:tcW w:w="3118" w:type="dxa"/>
            <w:tcBorders>
              <w:top w:val="nil"/>
              <w:left w:val="nil"/>
              <w:bottom w:val="nil"/>
              <w:right w:val="nil"/>
            </w:tcBorders>
          </w:tcPr>
          <w:p w:rsidR="007118F2" w:rsidRPr="00CC770F" w:rsidRDefault="007118F2" w:rsidP="00DB6D19">
            <w:pPr>
              <w:pStyle w:val="ConsPlusNormal"/>
              <w:jc w:val="right"/>
              <w:rPr>
                <w:rFonts w:ascii="Times New Roman" w:hAnsi="Times New Roman" w:cs="Times New Roman"/>
              </w:rPr>
            </w:pPr>
          </w:p>
        </w:tc>
        <w:tc>
          <w:tcPr>
            <w:tcW w:w="5952" w:type="dxa"/>
            <w:gridSpan w:val="3"/>
            <w:tcBorders>
              <w:top w:val="single" w:sz="4" w:space="0" w:color="auto"/>
              <w:left w:val="nil"/>
              <w:bottom w:val="nil"/>
              <w:right w:val="nil"/>
            </w:tcBorders>
          </w:tcPr>
          <w:p w:rsidR="007118F2" w:rsidRPr="00CC770F" w:rsidRDefault="007118F2" w:rsidP="00DB6D19">
            <w:pPr>
              <w:pStyle w:val="ConsPlusNormal"/>
              <w:jc w:val="center"/>
              <w:rPr>
                <w:rFonts w:ascii="Times New Roman" w:hAnsi="Times New Roman" w:cs="Times New Roman"/>
              </w:rPr>
            </w:pPr>
            <w:r w:rsidRPr="00CC770F">
              <w:rPr>
                <w:rFonts w:ascii="Times New Roman" w:hAnsi="Times New Roman" w:cs="Times New Roman"/>
              </w:rPr>
              <w:t>(указать наименование уполномоченного органа)</w:t>
            </w:r>
          </w:p>
        </w:tc>
      </w:tr>
      <w:tr w:rsidR="007118F2" w:rsidRPr="00CC770F" w:rsidTr="00DB6D19">
        <w:tc>
          <w:tcPr>
            <w:tcW w:w="3118" w:type="dxa"/>
            <w:tcBorders>
              <w:top w:val="nil"/>
              <w:left w:val="nil"/>
              <w:bottom w:val="nil"/>
              <w:right w:val="nil"/>
            </w:tcBorders>
          </w:tcPr>
          <w:p w:rsidR="007118F2" w:rsidRPr="00CC770F" w:rsidRDefault="007118F2" w:rsidP="00DB6D19">
            <w:pPr>
              <w:pStyle w:val="ConsPlusNormal"/>
              <w:jc w:val="right"/>
              <w:rPr>
                <w:rFonts w:ascii="Times New Roman" w:hAnsi="Times New Roman" w:cs="Times New Roman"/>
              </w:rPr>
            </w:pPr>
            <w:r w:rsidRPr="00CC770F">
              <w:rPr>
                <w:rFonts w:ascii="Times New Roman" w:hAnsi="Times New Roman" w:cs="Times New Roman"/>
              </w:rPr>
              <w:t>от</w:t>
            </w:r>
          </w:p>
        </w:tc>
        <w:tc>
          <w:tcPr>
            <w:tcW w:w="5952" w:type="dxa"/>
            <w:gridSpan w:val="3"/>
            <w:tcBorders>
              <w:top w:val="nil"/>
              <w:left w:val="nil"/>
              <w:bottom w:val="single" w:sz="4" w:space="0" w:color="auto"/>
              <w:right w:val="nil"/>
            </w:tcBorders>
          </w:tcPr>
          <w:p w:rsidR="007118F2" w:rsidRPr="00CC770F" w:rsidRDefault="007118F2" w:rsidP="00DB6D19">
            <w:pPr>
              <w:pStyle w:val="ConsPlusNormal"/>
              <w:jc w:val="right"/>
              <w:rPr>
                <w:rFonts w:ascii="Times New Roman" w:hAnsi="Times New Roman" w:cs="Times New Roman"/>
              </w:rPr>
            </w:pPr>
          </w:p>
        </w:tc>
      </w:tr>
      <w:tr w:rsidR="007118F2" w:rsidRPr="00CC770F" w:rsidTr="00DB6D19">
        <w:tc>
          <w:tcPr>
            <w:tcW w:w="3118" w:type="dxa"/>
            <w:tcBorders>
              <w:top w:val="nil"/>
              <w:left w:val="nil"/>
              <w:bottom w:val="nil"/>
              <w:right w:val="nil"/>
            </w:tcBorders>
          </w:tcPr>
          <w:p w:rsidR="007118F2" w:rsidRPr="00CC770F" w:rsidRDefault="007118F2" w:rsidP="00DB6D19">
            <w:pPr>
              <w:pStyle w:val="ConsPlusNormal"/>
              <w:jc w:val="right"/>
              <w:rPr>
                <w:rFonts w:ascii="Times New Roman" w:hAnsi="Times New Roman" w:cs="Times New Roman"/>
              </w:rPr>
            </w:pPr>
          </w:p>
        </w:tc>
        <w:tc>
          <w:tcPr>
            <w:tcW w:w="5952" w:type="dxa"/>
            <w:gridSpan w:val="3"/>
            <w:tcBorders>
              <w:top w:val="single" w:sz="4" w:space="0" w:color="auto"/>
              <w:left w:val="nil"/>
              <w:bottom w:val="single" w:sz="4" w:space="0" w:color="auto"/>
              <w:right w:val="nil"/>
            </w:tcBorders>
          </w:tcPr>
          <w:p w:rsidR="007118F2" w:rsidRPr="00CC770F" w:rsidRDefault="007118F2" w:rsidP="00DB6D19">
            <w:pPr>
              <w:pStyle w:val="ConsPlusNormal"/>
              <w:jc w:val="right"/>
              <w:rPr>
                <w:rFonts w:ascii="Times New Roman" w:hAnsi="Times New Roman" w:cs="Times New Roman"/>
              </w:rPr>
            </w:pPr>
          </w:p>
        </w:tc>
      </w:tr>
      <w:tr w:rsidR="007118F2" w:rsidRPr="00CC770F" w:rsidTr="00DB6D19">
        <w:tc>
          <w:tcPr>
            <w:tcW w:w="3118" w:type="dxa"/>
            <w:tcBorders>
              <w:top w:val="nil"/>
              <w:left w:val="nil"/>
              <w:bottom w:val="nil"/>
              <w:right w:val="nil"/>
            </w:tcBorders>
          </w:tcPr>
          <w:p w:rsidR="007118F2" w:rsidRPr="00CC770F" w:rsidRDefault="007118F2" w:rsidP="00DB6D19">
            <w:pPr>
              <w:pStyle w:val="ConsPlusNormal"/>
              <w:rPr>
                <w:rFonts w:ascii="Times New Roman" w:hAnsi="Times New Roman" w:cs="Times New Roman"/>
              </w:rPr>
            </w:pPr>
          </w:p>
        </w:tc>
        <w:tc>
          <w:tcPr>
            <w:tcW w:w="5952" w:type="dxa"/>
            <w:gridSpan w:val="3"/>
            <w:tcBorders>
              <w:top w:val="single" w:sz="4" w:space="0" w:color="auto"/>
              <w:left w:val="nil"/>
              <w:bottom w:val="nil"/>
              <w:right w:val="nil"/>
            </w:tcBorders>
          </w:tcPr>
          <w:p w:rsidR="007118F2" w:rsidRPr="00CC770F" w:rsidRDefault="007118F2" w:rsidP="00DB6D19">
            <w:pPr>
              <w:pStyle w:val="ConsPlusNormal"/>
              <w:jc w:val="center"/>
              <w:rPr>
                <w:rFonts w:ascii="Times New Roman" w:hAnsi="Times New Roman" w:cs="Times New Roman"/>
              </w:rPr>
            </w:pPr>
            <w:r w:rsidRPr="00CC770F">
              <w:rPr>
                <w:rFonts w:ascii="Times New Roman" w:hAnsi="Times New Roman" w:cs="Times New Roman"/>
              </w:rPr>
              <w:t>(полное наименование юридического лица, ФИО гражданина или индивидуального предпринимателя)</w:t>
            </w:r>
          </w:p>
        </w:tc>
      </w:tr>
      <w:tr w:rsidR="007118F2" w:rsidRPr="00CC770F" w:rsidTr="00DB6D19">
        <w:tc>
          <w:tcPr>
            <w:tcW w:w="3118" w:type="dxa"/>
            <w:tcBorders>
              <w:top w:val="nil"/>
              <w:left w:val="nil"/>
              <w:bottom w:val="nil"/>
              <w:right w:val="nil"/>
            </w:tcBorders>
          </w:tcPr>
          <w:p w:rsidR="007118F2" w:rsidRPr="00CC770F" w:rsidRDefault="007118F2" w:rsidP="00DB6D19">
            <w:pPr>
              <w:pStyle w:val="ConsPlusNormal"/>
              <w:rPr>
                <w:rFonts w:ascii="Times New Roman" w:hAnsi="Times New Roman" w:cs="Times New Roman"/>
              </w:rPr>
            </w:pPr>
          </w:p>
        </w:tc>
        <w:tc>
          <w:tcPr>
            <w:tcW w:w="5952" w:type="dxa"/>
            <w:gridSpan w:val="3"/>
            <w:tcBorders>
              <w:top w:val="nil"/>
              <w:left w:val="nil"/>
              <w:bottom w:val="single" w:sz="4" w:space="0" w:color="auto"/>
              <w:right w:val="nil"/>
            </w:tcBorders>
          </w:tcPr>
          <w:p w:rsidR="007118F2" w:rsidRPr="00CC770F" w:rsidRDefault="007118F2" w:rsidP="00DB6D19">
            <w:pPr>
              <w:pStyle w:val="ConsPlusNormal"/>
              <w:jc w:val="right"/>
              <w:rPr>
                <w:rFonts w:ascii="Times New Roman" w:hAnsi="Times New Roman" w:cs="Times New Roman"/>
              </w:rPr>
            </w:pPr>
          </w:p>
        </w:tc>
      </w:tr>
      <w:tr w:rsidR="007118F2" w:rsidRPr="00CC770F" w:rsidTr="00DB6D19">
        <w:tc>
          <w:tcPr>
            <w:tcW w:w="3118" w:type="dxa"/>
            <w:tcBorders>
              <w:top w:val="nil"/>
              <w:left w:val="nil"/>
              <w:bottom w:val="nil"/>
              <w:right w:val="nil"/>
            </w:tcBorders>
          </w:tcPr>
          <w:p w:rsidR="007118F2" w:rsidRPr="00CC770F" w:rsidRDefault="007118F2" w:rsidP="00DB6D19">
            <w:pPr>
              <w:pStyle w:val="ConsPlusNormal"/>
              <w:jc w:val="right"/>
              <w:rPr>
                <w:rFonts w:ascii="Times New Roman" w:hAnsi="Times New Roman" w:cs="Times New Roman"/>
              </w:rPr>
            </w:pPr>
          </w:p>
        </w:tc>
        <w:tc>
          <w:tcPr>
            <w:tcW w:w="5952" w:type="dxa"/>
            <w:gridSpan w:val="3"/>
            <w:tcBorders>
              <w:top w:val="single" w:sz="4" w:space="0" w:color="auto"/>
              <w:left w:val="nil"/>
              <w:bottom w:val="single" w:sz="4" w:space="0" w:color="auto"/>
              <w:right w:val="nil"/>
            </w:tcBorders>
          </w:tcPr>
          <w:p w:rsidR="007118F2" w:rsidRPr="00CC770F" w:rsidRDefault="007118F2" w:rsidP="00DB6D19">
            <w:pPr>
              <w:pStyle w:val="ConsPlusNormal"/>
              <w:jc w:val="right"/>
              <w:rPr>
                <w:rFonts w:ascii="Times New Roman" w:hAnsi="Times New Roman" w:cs="Times New Roman"/>
              </w:rPr>
            </w:pPr>
          </w:p>
        </w:tc>
      </w:tr>
      <w:tr w:rsidR="007118F2" w:rsidRPr="00CC770F" w:rsidTr="00DB6D19">
        <w:tc>
          <w:tcPr>
            <w:tcW w:w="3118" w:type="dxa"/>
            <w:tcBorders>
              <w:top w:val="nil"/>
              <w:left w:val="nil"/>
              <w:bottom w:val="nil"/>
              <w:right w:val="nil"/>
            </w:tcBorders>
          </w:tcPr>
          <w:p w:rsidR="007118F2" w:rsidRPr="00CC770F" w:rsidRDefault="007118F2" w:rsidP="00DB6D19">
            <w:pPr>
              <w:pStyle w:val="ConsPlusNormal"/>
              <w:jc w:val="right"/>
              <w:rPr>
                <w:rFonts w:ascii="Times New Roman" w:hAnsi="Times New Roman" w:cs="Times New Roman"/>
              </w:rPr>
            </w:pPr>
          </w:p>
        </w:tc>
        <w:tc>
          <w:tcPr>
            <w:tcW w:w="5952" w:type="dxa"/>
            <w:gridSpan w:val="3"/>
            <w:tcBorders>
              <w:top w:val="single" w:sz="4" w:space="0" w:color="auto"/>
              <w:left w:val="nil"/>
              <w:bottom w:val="nil"/>
              <w:right w:val="nil"/>
            </w:tcBorders>
          </w:tcPr>
          <w:p w:rsidR="007118F2" w:rsidRPr="00CC770F" w:rsidRDefault="007118F2" w:rsidP="00DB6D19">
            <w:pPr>
              <w:pStyle w:val="ConsPlusNormal"/>
              <w:jc w:val="center"/>
              <w:rPr>
                <w:rFonts w:ascii="Times New Roman" w:hAnsi="Times New Roman" w:cs="Times New Roman"/>
              </w:rPr>
            </w:pPr>
            <w:r w:rsidRPr="00CC770F">
              <w:rPr>
                <w:rFonts w:ascii="Times New Roman" w:hAnsi="Times New Roman" w:cs="Times New Roman"/>
              </w:rPr>
              <w:t>(реквизиты документа, удостоверяющего личность, - для ФЛ, ИНН или ОГРН или ОГРНИП - для ЮЛ и ИП)</w:t>
            </w:r>
          </w:p>
        </w:tc>
      </w:tr>
      <w:tr w:rsidR="007118F2" w:rsidRPr="00CC770F" w:rsidTr="00DB6D19">
        <w:tc>
          <w:tcPr>
            <w:tcW w:w="6803" w:type="dxa"/>
            <w:gridSpan w:val="2"/>
            <w:tcBorders>
              <w:top w:val="nil"/>
              <w:left w:val="nil"/>
              <w:bottom w:val="nil"/>
              <w:right w:val="nil"/>
            </w:tcBorders>
          </w:tcPr>
          <w:p w:rsidR="007118F2" w:rsidRPr="00CC770F" w:rsidRDefault="007118F2" w:rsidP="00DB6D19">
            <w:pPr>
              <w:pStyle w:val="ConsPlusNormal"/>
              <w:jc w:val="right"/>
              <w:rPr>
                <w:rFonts w:ascii="Times New Roman" w:hAnsi="Times New Roman" w:cs="Times New Roman"/>
              </w:rPr>
            </w:pPr>
            <w:r w:rsidRPr="00CC770F">
              <w:rPr>
                <w:rFonts w:ascii="Times New Roman" w:hAnsi="Times New Roman" w:cs="Times New Roman"/>
              </w:rPr>
              <w:t>Адрес регистрации/местонахождения</w:t>
            </w:r>
          </w:p>
        </w:tc>
        <w:tc>
          <w:tcPr>
            <w:tcW w:w="2267" w:type="dxa"/>
            <w:gridSpan w:val="2"/>
            <w:tcBorders>
              <w:top w:val="nil"/>
              <w:left w:val="nil"/>
              <w:bottom w:val="single" w:sz="4" w:space="0" w:color="auto"/>
              <w:right w:val="nil"/>
            </w:tcBorders>
          </w:tcPr>
          <w:p w:rsidR="007118F2" w:rsidRPr="00CC770F" w:rsidRDefault="007118F2" w:rsidP="00DB6D19">
            <w:pPr>
              <w:pStyle w:val="ConsPlusNormal"/>
              <w:rPr>
                <w:rFonts w:ascii="Times New Roman" w:hAnsi="Times New Roman" w:cs="Times New Roman"/>
              </w:rPr>
            </w:pPr>
          </w:p>
        </w:tc>
      </w:tr>
      <w:tr w:rsidR="007118F2" w:rsidRPr="00CC770F" w:rsidTr="00DB6D19">
        <w:tc>
          <w:tcPr>
            <w:tcW w:w="3118" w:type="dxa"/>
            <w:tcBorders>
              <w:top w:val="nil"/>
              <w:left w:val="nil"/>
              <w:bottom w:val="nil"/>
              <w:right w:val="nil"/>
            </w:tcBorders>
          </w:tcPr>
          <w:p w:rsidR="007118F2" w:rsidRPr="00CC770F" w:rsidRDefault="007118F2" w:rsidP="00DB6D19">
            <w:pPr>
              <w:pStyle w:val="ConsPlusNormal"/>
              <w:jc w:val="right"/>
              <w:rPr>
                <w:rFonts w:ascii="Times New Roman" w:hAnsi="Times New Roman" w:cs="Times New Roman"/>
              </w:rPr>
            </w:pPr>
          </w:p>
        </w:tc>
        <w:tc>
          <w:tcPr>
            <w:tcW w:w="5952" w:type="dxa"/>
            <w:gridSpan w:val="3"/>
            <w:tcBorders>
              <w:top w:val="nil"/>
              <w:left w:val="nil"/>
              <w:bottom w:val="single" w:sz="4" w:space="0" w:color="auto"/>
              <w:right w:val="nil"/>
            </w:tcBorders>
          </w:tcPr>
          <w:p w:rsidR="007118F2" w:rsidRPr="00CC770F" w:rsidRDefault="007118F2" w:rsidP="00DB6D19">
            <w:pPr>
              <w:pStyle w:val="ConsPlusNormal"/>
              <w:jc w:val="right"/>
              <w:rPr>
                <w:rFonts w:ascii="Times New Roman" w:hAnsi="Times New Roman" w:cs="Times New Roman"/>
              </w:rPr>
            </w:pPr>
          </w:p>
        </w:tc>
      </w:tr>
      <w:tr w:rsidR="007118F2" w:rsidRPr="00CC770F" w:rsidTr="00DB6D19">
        <w:tc>
          <w:tcPr>
            <w:tcW w:w="3118" w:type="dxa"/>
            <w:tcBorders>
              <w:top w:val="nil"/>
              <w:left w:val="nil"/>
              <w:bottom w:val="nil"/>
              <w:right w:val="nil"/>
            </w:tcBorders>
          </w:tcPr>
          <w:p w:rsidR="007118F2" w:rsidRPr="00CC770F" w:rsidRDefault="007118F2" w:rsidP="00DB6D19">
            <w:pPr>
              <w:pStyle w:val="ConsPlusNormal"/>
              <w:jc w:val="right"/>
              <w:rPr>
                <w:rFonts w:ascii="Times New Roman" w:hAnsi="Times New Roman" w:cs="Times New Roman"/>
              </w:rPr>
            </w:pPr>
          </w:p>
        </w:tc>
        <w:tc>
          <w:tcPr>
            <w:tcW w:w="5952" w:type="dxa"/>
            <w:gridSpan w:val="3"/>
            <w:tcBorders>
              <w:top w:val="single" w:sz="4" w:space="0" w:color="auto"/>
              <w:left w:val="nil"/>
              <w:bottom w:val="single" w:sz="4" w:space="0" w:color="auto"/>
              <w:right w:val="nil"/>
            </w:tcBorders>
          </w:tcPr>
          <w:p w:rsidR="007118F2" w:rsidRPr="00CC770F" w:rsidRDefault="007118F2" w:rsidP="00DB6D19">
            <w:pPr>
              <w:pStyle w:val="ConsPlusNormal"/>
              <w:jc w:val="center"/>
              <w:rPr>
                <w:rFonts w:ascii="Times New Roman" w:hAnsi="Times New Roman" w:cs="Times New Roman"/>
              </w:rPr>
            </w:pPr>
          </w:p>
        </w:tc>
      </w:tr>
      <w:tr w:rsidR="007118F2" w:rsidRPr="00CC770F" w:rsidTr="00DB6D19">
        <w:tc>
          <w:tcPr>
            <w:tcW w:w="3118" w:type="dxa"/>
            <w:tcBorders>
              <w:top w:val="nil"/>
              <w:left w:val="nil"/>
              <w:bottom w:val="nil"/>
              <w:right w:val="nil"/>
            </w:tcBorders>
          </w:tcPr>
          <w:p w:rsidR="007118F2" w:rsidRPr="00CC770F" w:rsidRDefault="007118F2" w:rsidP="00DB6D19">
            <w:pPr>
              <w:pStyle w:val="ConsPlusNormal"/>
              <w:jc w:val="right"/>
              <w:rPr>
                <w:rFonts w:ascii="Times New Roman" w:hAnsi="Times New Roman" w:cs="Times New Roman"/>
              </w:rPr>
            </w:pPr>
          </w:p>
        </w:tc>
        <w:tc>
          <w:tcPr>
            <w:tcW w:w="5952" w:type="dxa"/>
            <w:gridSpan w:val="3"/>
            <w:tcBorders>
              <w:top w:val="single" w:sz="4" w:space="0" w:color="auto"/>
              <w:left w:val="nil"/>
              <w:bottom w:val="nil"/>
              <w:right w:val="nil"/>
            </w:tcBorders>
          </w:tcPr>
          <w:p w:rsidR="007118F2" w:rsidRPr="00CC770F" w:rsidRDefault="007118F2" w:rsidP="00DB6D19">
            <w:pPr>
              <w:pStyle w:val="ConsPlusNormal"/>
              <w:jc w:val="center"/>
              <w:rPr>
                <w:rFonts w:ascii="Times New Roman" w:hAnsi="Times New Roman" w:cs="Times New Roman"/>
              </w:rPr>
            </w:pPr>
            <w:r w:rsidRPr="00CC770F">
              <w:rPr>
                <w:rFonts w:ascii="Times New Roman" w:hAnsi="Times New Roman" w:cs="Times New Roman"/>
              </w:rPr>
              <w:t>(местонахождение юридического лица, место регистрации гражданина)</w:t>
            </w:r>
          </w:p>
        </w:tc>
      </w:tr>
      <w:tr w:rsidR="007118F2" w:rsidRPr="00CC770F" w:rsidTr="00DB6D19">
        <w:tc>
          <w:tcPr>
            <w:tcW w:w="7313" w:type="dxa"/>
            <w:gridSpan w:val="3"/>
            <w:tcBorders>
              <w:top w:val="nil"/>
              <w:left w:val="nil"/>
              <w:bottom w:val="nil"/>
              <w:right w:val="nil"/>
            </w:tcBorders>
          </w:tcPr>
          <w:p w:rsidR="007118F2" w:rsidRPr="00CC770F" w:rsidRDefault="007118F2" w:rsidP="00DB6D19">
            <w:pPr>
              <w:pStyle w:val="ConsPlusNormal"/>
              <w:jc w:val="right"/>
              <w:rPr>
                <w:rFonts w:ascii="Times New Roman" w:hAnsi="Times New Roman" w:cs="Times New Roman"/>
              </w:rPr>
            </w:pPr>
            <w:r w:rsidRPr="00CC770F">
              <w:rPr>
                <w:rFonts w:ascii="Times New Roman" w:hAnsi="Times New Roman" w:cs="Times New Roman"/>
              </w:rPr>
              <w:t>Телефон (факс), адрес электронной почты:</w:t>
            </w:r>
          </w:p>
        </w:tc>
        <w:tc>
          <w:tcPr>
            <w:tcW w:w="1757" w:type="dxa"/>
            <w:tcBorders>
              <w:top w:val="nil"/>
              <w:left w:val="nil"/>
              <w:bottom w:val="single" w:sz="4" w:space="0" w:color="auto"/>
              <w:right w:val="nil"/>
            </w:tcBorders>
          </w:tcPr>
          <w:p w:rsidR="007118F2" w:rsidRPr="00CC770F" w:rsidRDefault="007118F2" w:rsidP="00DB6D19">
            <w:pPr>
              <w:pStyle w:val="ConsPlusNormal"/>
              <w:rPr>
                <w:rFonts w:ascii="Times New Roman" w:hAnsi="Times New Roman" w:cs="Times New Roman"/>
              </w:rPr>
            </w:pPr>
          </w:p>
        </w:tc>
      </w:tr>
      <w:tr w:rsidR="007118F2" w:rsidRPr="00CC770F" w:rsidTr="00DB6D19">
        <w:tc>
          <w:tcPr>
            <w:tcW w:w="3118" w:type="dxa"/>
            <w:tcBorders>
              <w:top w:val="nil"/>
              <w:left w:val="nil"/>
              <w:bottom w:val="nil"/>
              <w:right w:val="nil"/>
            </w:tcBorders>
          </w:tcPr>
          <w:p w:rsidR="007118F2" w:rsidRPr="00CC770F" w:rsidRDefault="007118F2" w:rsidP="00DB6D19">
            <w:pPr>
              <w:pStyle w:val="ConsPlusNormal"/>
              <w:jc w:val="right"/>
              <w:rPr>
                <w:rFonts w:ascii="Times New Roman" w:hAnsi="Times New Roman" w:cs="Times New Roman"/>
              </w:rPr>
            </w:pPr>
          </w:p>
        </w:tc>
        <w:tc>
          <w:tcPr>
            <w:tcW w:w="5952" w:type="dxa"/>
            <w:gridSpan w:val="3"/>
            <w:tcBorders>
              <w:top w:val="nil"/>
              <w:left w:val="nil"/>
              <w:bottom w:val="single" w:sz="4" w:space="0" w:color="auto"/>
              <w:right w:val="nil"/>
            </w:tcBorders>
          </w:tcPr>
          <w:p w:rsidR="007118F2" w:rsidRPr="00CC770F" w:rsidRDefault="007118F2" w:rsidP="00DB6D19">
            <w:pPr>
              <w:pStyle w:val="ConsPlusNormal"/>
              <w:jc w:val="right"/>
              <w:rPr>
                <w:rFonts w:ascii="Times New Roman" w:hAnsi="Times New Roman" w:cs="Times New Roman"/>
              </w:rPr>
            </w:pPr>
          </w:p>
        </w:tc>
      </w:tr>
    </w:tbl>
    <w:p w:rsidR="007118F2" w:rsidRPr="00CC770F" w:rsidRDefault="007118F2" w:rsidP="007118F2">
      <w:pPr>
        <w:pStyle w:val="ConsPlusNormal"/>
        <w:ind w:firstLine="540"/>
        <w:jc w:val="both"/>
        <w:rPr>
          <w:rFonts w:ascii="Times New Roman" w:hAnsi="Times New Roman" w:cs="Times New Roman"/>
        </w:rPr>
      </w:pPr>
    </w:p>
    <w:p w:rsidR="007118F2" w:rsidRPr="00CC770F" w:rsidRDefault="007118F2" w:rsidP="007118F2">
      <w:pPr>
        <w:pStyle w:val="ConsPlusNonformat"/>
        <w:jc w:val="both"/>
        <w:rPr>
          <w:rFonts w:ascii="Times New Roman" w:hAnsi="Times New Roman" w:cs="Times New Roman"/>
        </w:rPr>
      </w:pPr>
      <w:r w:rsidRPr="00CC770F">
        <w:rPr>
          <w:rFonts w:ascii="Times New Roman" w:hAnsi="Times New Roman" w:cs="Times New Roman"/>
        </w:rPr>
        <w:t xml:space="preserve">                                 Заявление</w:t>
      </w:r>
    </w:p>
    <w:p w:rsidR="007118F2" w:rsidRPr="00CC770F" w:rsidRDefault="007118F2" w:rsidP="007118F2">
      <w:pPr>
        <w:pStyle w:val="ConsPlusNonformat"/>
        <w:jc w:val="both"/>
        <w:rPr>
          <w:rFonts w:ascii="Times New Roman" w:hAnsi="Times New Roman" w:cs="Times New Roman"/>
        </w:rPr>
      </w:pPr>
    </w:p>
    <w:p w:rsidR="007118F2" w:rsidRPr="00CC770F" w:rsidRDefault="007118F2" w:rsidP="007118F2">
      <w:pPr>
        <w:pStyle w:val="ConsPlusNonformat"/>
        <w:jc w:val="both"/>
        <w:rPr>
          <w:rFonts w:ascii="Times New Roman" w:hAnsi="Times New Roman" w:cs="Times New Roman"/>
        </w:rPr>
      </w:pPr>
      <w:r w:rsidRPr="00CC770F">
        <w:rPr>
          <w:rFonts w:ascii="Times New Roman" w:hAnsi="Times New Roman" w:cs="Times New Roman"/>
        </w:rPr>
        <w:t xml:space="preserve">    </w:t>
      </w:r>
      <w:proofErr w:type="gramStart"/>
      <w:r w:rsidRPr="00CC770F">
        <w:rPr>
          <w:rFonts w:ascii="Times New Roman" w:hAnsi="Times New Roman" w:cs="Times New Roman"/>
        </w:rPr>
        <w:t>Прошу  предварительно</w:t>
      </w:r>
      <w:proofErr w:type="gramEnd"/>
      <w:r w:rsidRPr="00CC770F">
        <w:rPr>
          <w:rFonts w:ascii="Times New Roman" w:hAnsi="Times New Roman" w:cs="Times New Roman"/>
        </w:rPr>
        <w:t xml:space="preserve">  согласовать  предоставление  земельного  участка</w:t>
      </w:r>
    </w:p>
    <w:p w:rsidR="007118F2" w:rsidRPr="00CC770F" w:rsidRDefault="007118F2" w:rsidP="007118F2">
      <w:pPr>
        <w:pStyle w:val="ConsPlusNonformat"/>
        <w:jc w:val="both"/>
        <w:rPr>
          <w:rFonts w:ascii="Times New Roman" w:hAnsi="Times New Roman" w:cs="Times New Roman"/>
        </w:rPr>
      </w:pPr>
      <w:r w:rsidRPr="00CC770F">
        <w:rPr>
          <w:rFonts w:ascii="Times New Roman" w:hAnsi="Times New Roman" w:cs="Times New Roman"/>
        </w:rPr>
        <w:t>(части земельного участка) ________________________________________________</w:t>
      </w:r>
    </w:p>
    <w:p w:rsidR="007118F2" w:rsidRPr="00CC770F" w:rsidRDefault="007118F2" w:rsidP="007118F2">
      <w:pPr>
        <w:pStyle w:val="ConsPlusNonformat"/>
        <w:jc w:val="both"/>
        <w:rPr>
          <w:rFonts w:ascii="Times New Roman" w:hAnsi="Times New Roman" w:cs="Times New Roman"/>
        </w:rPr>
      </w:pPr>
      <w:r w:rsidRPr="00CC770F">
        <w:rPr>
          <w:rFonts w:ascii="Times New Roman" w:hAnsi="Times New Roman" w:cs="Times New Roman"/>
        </w:rPr>
        <w:t>с кадастровым номером (при наличии): _____________________________________.</w:t>
      </w:r>
    </w:p>
    <w:p w:rsidR="007118F2" w:rsidRPr="00CC770F" w:rsidRDefault="007118F2" w:rsidP="007118F2">
      <w:pPr>
        <w:pStyle w:val="ConsPlusNonformat"/>
        <w:jc w:val="both"/>
        <w:rPr>
          <w:rFonts w:ascii="Times New Roman" w:hAnsi="Times New Roman" w:cs="Times New Roman"/>
        </w:rPr>
      </w:pPr>
      <w:r w:rsidRPr="00CC770F">
        <w:rPr>
          <w:rFonts w:ascii="Times New Roman" w:hAnsi="Times New Roman" w:cs="Times New Roman"/>
        </w:rPr>
        <w:t xml:space="preserve">                                        (в случае если границы подлежат</w:t>
      </w:r>
    </w:p>
    <w:p w:rsidR="007118F2" w:rsidRPr="00CC770F" w:rsidRDefault="007118F2" w:rsidP="007118F2">
      <w:pPr>
        <w:pStyle w:val="ConsPlusNonformat"/>
        <w:jc w:val="both"/>
        <w:rPr>
          <w:rFonts w:ascii="Times New Roman" w:hAnsi="Times New Roman" w:cs="Times New Roman"/>
        </w:rPr>
      </w:pPr>
      <w:r w:rsidRPr="00CC770F">
        <w:rPr>
          <w:rFonts w:ascii="Times New Roman" w:hAnsi="Times New Roman" w:cs="Times New Roman"/>
        </w:rPr>
        <w:t xml:space="preserve">                                                   уточнению)</w:t>
      </w:r>
    </w:p>
    <w:p w:rsidR="007118F2" w:rsidRPr="00CC770F" w:rsidRDefault="007118F2" w:rsidP="007118F2">
      <w:pPr>
        <w:pStyle w:val="ConsPlusNonformat"/>
        <w:jc w:val="both"/>
        <w:rPr>
          <w:rFonts w:ascii="Times New Roman" w:hAnsi="Times New Roman" w:cs="Times New Roman"/>
        </w:rPr>
      </w:pPr>
      <w:r w:rsidRPr="00CC770F">
        <w:rPr>
          <w:rFonts w:ascii="Times New Roman" w:hAnsi="Times New Roman" w:cs="Times New Roman"/>
        </w:rPr>
        <w:t xml:space="preserve">    </w:t>
      </w:r>
      <w:proofErr w:type="gramStart"/>
      <w:r w:rsidRPr="00CC770F">
        <w:rPr>
          <w:rFonts w:ascii="Times New Roman" w:hAnsi="Times New Roman" w:cs="Times New Roman"/>
        </w:rPr>
        <w:t>Реквизиты  решения</w:t>
      </w:r>
      <w:proofErr w:type="gramEnd"/>
      <w:r w:rsidRPr="00CC770F">
        <w:rPr>
          <w:rFonts w:ascii="Times New Roman" w:hAnsi="Times New Roman" w:cs="Times New Roman"/>
        </w:rPr>
        <w:t xml:space="preserve">  об  утверждении  проекта межевания территории (если</w:t>
      </w:r>
    </w:p>
    <w:p w:rsidR="007118F2" w:rsidRPr="00CC770F" w:rsidRDefault="007118F2" w:rsidP="007118F2">
      <w:pPr>
        <w:pStyle w:val="ConsPlusNonformat"/>
        <w:jc w:val="both"/>
        <w:rPr>
          <w:rFonts w:ascii="Times New Roman" w:hAnsi="Times New Roman" w:cs="Times New Roman"/>
        </w:rPr>
      </w:pPr>
      <w:r w:rsidRPr="00CC770F">
        <w:rPr>
          <w:rFonts w:ascii="Times New Roman" w:hAnsi="Times New Roman" w:cs="Times New Roman"/>
        </w:rPr>
        <w:t xml:space="preserve">образование   </w:t>
      </w:r>
      <w:proofErr w:type="gramStart"/>
      <w:r w:rsidRPr="00CC770F">
        <w:rPr>
          <w:rFonts w:ascii="Times New Roman" w:hAnsi="Times New Roman" w:cs="Times New Roman"/>
        </w:rPr>
        <w:t>испрашиваемого  земельного</w:t>
      </w:r>
      <w:proofErr w:type="gramEnd"/>
      <w:r w:rsidRPr="00CC770F">
        <w:rPr>
          <w:rFonts w:ascii="Times New Roman" w:hAnsi="Times New Roman" w:cs="Times New Roman"/>
        </w:rPr>
        <w:t xml:space="preserve">  участка  предусмотрено  указанным</w:t>
      </w:r>
    </w:p>
    <w:p w:rsidR="007118F2" w:rsidRPr="00CC770F" w:rsidRDefault="007118F2" w:rsidP="007118F2">
      <w:pPr>
        <w:pStyle w:val="ConsPlusNonformat"/>
        <w:jc w:val="both"/>
        <w:rPr>
          <w:rFonts w:ascii="Times New Roman" w:hAnsi="Times New Roman" w:cs="Times New Roman"/>
        </w:rPr>
      </w:pPr>
      <w:r w:rsidRPr="00CC770F">
        <w:rPr>
          <w:rFonts w:ascii="Times New Roman" w:hAnsi="Times New Roman" w:cs="Times New Roman"/>
        </w:rPr>
        <w:t>проектом): _______________________________________________________________.</w:t>
      </w:r>
    </w:p>
    <w:p w:rsidR="007118F2" w:rsidRPr="00CC770F" w:rsidRDefault="007118F2" w:rsidP="007118F2">
      <w:pPr>
        <w:pStyle w:val="ConsPlusNonformat"/>
        <w:jc w:val="both"/>
        <w:rPr>
          <w:rFonts w:ascii="Times New Roman" w:hAnsi="Times New Roman" w:cs="Times New Roman"/>
        </w:rPr>
      </w:pPr>
      <w:r w:rsidRPr="00CC770F">
        <w:rPr>
          <w:rFonts w:ascii="Times New Roman" w:hAnsi="Times New Roman" w:cs="Times New Roman"/>
        </w:rPr>
        <w:t xml:space="preserve">    </w:t>
      </w:r>
      <w:proofErr w:type="gramStart"/>
      <w:r w:rsidRPr="00CC770F">
        <w:rPr>
          <w:rFonts w:ascii="Times New Roman" w:hAnsi="Times New Roman" w:cs="Times New Roman"/>
        </w:rPr>
        <w:t>Кадастровый  номер</w:t>
      </w:r>
      <w:proofErr w:type="gramEnd"/>
      <w:r w:rsidRPr="00CC770F">
        <w:rPr>
          <w:rFonts w:ascii="Times New Roman" w:hAnsi="Times New Roman" w:cs="Times New Roman"/>
        </w:rPr>
        <w:t xml:space="preserve">  земельного участка или кадастровые номера земельных</w:t>
      </w:r>
    </w:p>
    <w:p w:rsidR="007118F2" w:rsidRPr="00CC770F" w:rsidRDefault="007118F2" w:rsidP="007118F2">
      <w:pPr>
        <w:pStyle w:val="ConsPlusNonformat"/>
        <w:jc w:val="both"/>
        <w:rPr>
          <w:rFonts w:ascii="Times New Roman" w:hAnsi="Times New Roman" w:cs="Times New Roman"/>
        </w:rPr>
      </w:pPr>
      <w:proofErr w:type="gramStart"/>
      <w:r w:rsidRPr="00CC770F">
        <w:rPr>
          <w:rFonts w:ascii="Times New Roman" w:hAnsi="Times New Roman" w:cs="Times New Roman"/>
        </w:rPr>
        <w:t>участков,  из</w:t>
      </w:r>
      <w:proofErr w:type="gramEnd"/>
      <w:r w:rsidRPr="00CC770F">
        <w:rPr>
          <w:rFonts w:ascii="Times New Roman" w:hAnsi="Times New Roman" w:cs="Times New Roman"/>
        </w:rPr>
        <w:t xml:space="preserve">  которых  в  соответствии с проектом межевания территории, со</w:t>
      </w:r>
    </w:p>
    <w:p w:rsidR="007118F2" w:rsidRPr="00CC770F" w:rsidRDefault="007118F2" w:rsidP="007118F2">
      <w:pPr>
        <w:pStyle w:val="ConsPlusNonformat"/>
        <w:jc w:val="both"/>
        <w:rPr>
          <w:rFonts w:ascii="Times New Roman" w:hAnsi="Times New Roman" w:cs="Times New Roman"/>
        </w:rPr>
      </w:pPr>
      <w:r w:rsidRPr="00CC770F">
        <w:rPr>
          <w:rFonts w:ascii="Times New Roman" w:hAnsi="Times New Roman" w:cs="Times New Roman"/>
        </w:rPr>
        <w:t>схемой расположения земельного участка или с проектной документацией лесных</w:t>
      </w:r>
    </w:p>
    <w:p w:rsidR="007118F2" w:rsidRPr="00CC770F" w:rsidRDefault="007118F2" w:rsidP="007118F2">
      <w:pPr>
        <w:pStyle w:val="ConsPlusNonformat"/>
        <w:jc w:val="both"/>
        <w:rPr>
          <w:rFonts w:ascii="Times New Roman" w:hAnsi="Times New Roman" w:cs="Times New Roman"/>
        </w:rPr>
      </w:pPr>
      <w:proofErr w:type="gramStart"/>
      <w:r w:rsidRPr="00CC770F">
        <w:rPr>
          <w:rFonts w:ascii="Times New Roman" w:hAnsi="Times New Roman" w:cs="Times New Roman"/>
        </w:rPr>
        <w:t>участков  предусмотрено</w:t>
      </w:r>
      <w:proofErr w:type="gramEnd"/>
      <w:r w:rsidRPr="00CC770F">
        <w:rPr>
          <w:rFonts w:ascii="Times New Roman" w:hAnsi="Times New Roman" w:cs="Times New Roman"/>
        </w:rPr>
        <w:t xml:space="preserve">  образование  испрашиваемого  земельного участка, в</w:t>
      </w:r>
    </w:p>
    <w:p w:rsidR="007118F2" w:rsidRPr="00CC770F" w:rsidRDefault="007118F2" w:rsidP="007118F2">
      <w:pPr>
        <w:pStyle w:val="ConsPlusNonformat"/>
        <w:jc w:val="both"/>
        <w:rPr>
          <w:rFonts w:ascii="Times New Roman" w:hAnsi="Times New Roman" w:cs="Times New Roman"/>
        </w:rPr>
      </w:pPr>
      <w:proofErr w:type="gramStart"/>
      <w:r w:rsidRPr="00CC770F">
        <w:rPr>
          <w:rFonts w:ascii="Times New Roman" w:hAnsi="Times New Roman" w:cs="Times New Roman"/>
        </w:rPr>
        <w:t xml:space="preserve">случае,   </w:t>
      </w:r>
      <w:proofErr w:type="gramEnd"/>
      <w:r w:rsidRPr="00CC770F">
        <w:rPr>
          <w:rFonts w:ascii="Times New Roman" w:hAnsi="Times New Roman" w:cs="Times New Roman"/>
        </w:rPr>
        <w:t>если  сведения  о  таких  земельных  участках  внесены  в  Единый</w:t>
      </w:r>
    </w:p>
    <w:p w:rsidR="007118F2" w:rsidRPr="00CC770F" w:rsidRDefault="007118F2" w:rsidP="007118F2">
      <w:pPr>
        <w:pStyle w:val="ConsPlusNonformat"/>
        <w:jc w:val="both"/>
        <w:rPr>
          <w:rFonts w:ascii="Times New Roman" w:hAnsi="Times New Roman" w:cs="Times New Roman"/>
        </w:rPr>
      </w:pPr>
      <w:r w:rsidRPr="00CC770F">
        <w:rPr>
          <w:rFonts w:ascii="Times New Roman" w:hAnsi="Times New Roman" w:cs="Times New Roman"/>
        </w:rPr>
        <w:t>государственный реестр недвижимости: ______________________________________</w:t>
      </w:r>
    </w:p>
    <w:p w:rsidR="007118F2" w:rsidRPr="00CC770F" w:rsidRDefault="007118F2" w:rsidP="007118F2">
      <w:pPr>
        <w:pStyle w:val="ConsPlusNonformat"/>
        <w:jc w:val="both"/>
        <w:rPr>
          <w:rFonts w:ascii="Times New Roman" w:hAnsi="Times New Roman" w:cs="Times New Roman"/>
        </w:rPr>
      </w:pPr>
      <w:r w:rsidRPr="00CC770F">
        <w:rPr>
          <w:rFonts w:ascii="Times New Roman" w:hAnsi="Times New Roman" w:cs="Times New Roman"/>
        </w:rPr>
        <w:t xml:space="preserve">    </w:t>
      </w:r>
      <w:proofErr w:type="gramStart"/>
      <w:r w:rsidRPr="00CC770F">
        <w:rPr>
          <w:rFonts w:ascii="Times New Roman" w:hAnsi="Times New Roman" w:cs="Times New Roman"/>
        </w:rPr>
        <w:t>Основание  предоставления</w:t>
      </w:r>
      <w:proofErr w:type="gramEnd"/>
      <w:r w:rsidRPr="00CC770F">
        <w:rPr>
          <w:rFonts w:ascii="Times New Roman" w:hAnsi="Times New Roman" w:cs="Times New Roman"/>
        </w:rPr>
        <w:t xml:space="preserve">  земельного  участка  без  проведения торгов:</w:t>
      </w:r>
    </w:p>
    <w:p w:rsidR="007118F2" w:rsidRPr="00CC770F" w:rsidRDefault="007118F2" w:rsidP="007118F2">
      <w:pPr>
        <w:pStyle w:val="ConsPlusNonformat"/>
        <w:jc w:val="both"/>
        <w:rPr>
          <w:rFonts w:ascii="Times New Roman" w:hAnsi="Times New Roman" w:cs="Times New Roman"/>
        </w:rPr>
      </w:pPr>
      <w:r w:rsidRPr="00CC770F">
        <w:rPr>
          <w:rFonts w:ascii="Times New Roman" w:hAnsi="Times New Roman" w:cs="Times New Roman"/>
        </w:rPr>
        <w:t>___________________________________________________________________________</w:t>
      </w:r>
    </w:p>
    <w:p w:rsidR="007118F2" w:rsidRPr="00CC770F" w:rsidRDefault="007118F2" w:rsidP="007118F2">
      <w:pPr>
        <w:pStyle w:val="ConsPlusNonformat"/>
        <w:jc w:val="both"/>
        <w:rPr>
          <w:rFonts w:ascii="Times New Roman" w:hAnsi="Times New Roman" w:cs="Times New Roman"/>
        </w:rPr>
      </w:pPr>
      <w:r w:rsidRPr="00CC770F">
        <w:rPr>
          <w:rFonts w:ascii="Times New Roman" w:hAnsi="Times New Roman" w:cs="Times New Roman"/>
        </w:rPr>
        <w:t xml:space="preserve">      (из числа предусмотренных </w:t>
      </w:r>
      <w:hyperlink r:id="rId150">
        <w:r w:rsidRPr="00CC770F">
          <w:rPr>
            <w:rFonts w:ascii="Times New Roman" w:hAnsi="Times New Roman" w:cs="Times New Roman"/>
            <w:color w:val="0000FF"/>
          </w:rPr>
          <w:t>пунктом 2 статьи 39.3</w:t>
        </w:r>
      </w:hyperlink>
      <w:r w:rsidRPr="00CC770F">
        <w:rPr>
          <w:rFonts w:ascii="Times New Roman" w:hAnsi="Times New Roman" w:cs="Times New Roman"/>
        </w:rPr>
        <w:t xml:space="preserve">, </w:t>
      </w:r>
      <w:hyperlink r:id="rId151">
        <w:r w:rsidRPr="00CC770F">
          <w:rPr>
            <w:rFonts w:ascii="Times New Roman" w:hAnsi="Times New Roman" w:cs="Times New Roman"/>
            <w:color w:val="0000FF"/>
          </w:rPr>
          <w:t>статьей 39.5</w:t>
        </w:r>
      </w:hyperlink>
      <w:r w:rsidRPr="00CC770F">
        <w:rPr>
          <w:rFonts w:ascii="Times New Roman" w:hAnsi="Times New Roman" w:cs="Times New Roman"/>
        </w:rPr>
        <w:t>,</w:t>
      </w:r>
    </w:p>
    <w:p w:rsidR="007118F2" w:rsidRPr="00CC770F" w:rsidRDefault="007118F2" w:rsidP="007118F2">
      <w:pPr>
        <w:pStyle w:val="ConsPlusNonformat"/>
        <w:jc w:val="both"/>
        <w:rPr>
          <w:rFonts w:ascii="Times New Roman" w:hAnsi="Times New Roman" w:cs="Times New Roman"/>
        </w:rPr>
      </w:pPr>
      <w:r w:rsidRPr="00CC770F">
        <w:rPr>
          <w:rFonts w:ascii="Times New Roman" w:hAnsi="Times New Roman" w:cs="Times New Roman"/>
        </w:rPr>
        <w:t xml:space="preserve">   </w:t>
      </w:r>
      <w:hyperlink r:id="rId152">
        <w:r w:rsidRPr="00CC770F">
          <w:rPr>
            <w:rFonts w:ascii="Times New Roman" w:hAnsi="Times New Roman" w:cs="Times New Roman"/>
            <w:color w:val="0000FF"/>
          </w:rPr>
          <w:t>пунктом 2 статьи 39.6</w:t>
        </w:r>
      </w:hyperlink>
      <w:r w:rsidRPr="00CC770F">
        <w:rPr>
          <w:rFonts w:ascii="Times New Roman" w:hAnsi="Times New Roman" w:cs="Times New Roman"/>
        </w:rPr>
        <w:t xml:space="preserve">, </w:t>
      </w:r>
      <w:hyperlink r:id="rId153">
        <w:r w:rsidRPr="00CC770F">
          <w:rPr>
            <w:rFonts w:ascii="Times New Roman" w:hAnsi="Times New Roman" w:cs="Times New Roman"/>
            <w:color w:val="0000FF"/>
          </w:rPr>
          <w:t>пунктом 2 статьи 39.10</w:t>
        </w:r>
      </w:hyperlink>
      <w:r w:rsidRPr="00CC770F">
        <w:rPr>
          <w:rFonts w:ascii="Times New Roman" w:hAnsi="Times New Roman" w:cs="Times New Roman"/>
        </w:rPr>
        <w:t xml:space="preserve"> Земельного кодекса РФ)</w:t>
      </w:r>
    </w:p>
    <w:p w:rsidR="007118F2" w:rsidRPr="00CC770F" w:rsidRDefault="007118F2" w:rsidP="007118F2">
      <w:pPr>
        <w:pStyle w:val="ConsPlusNonformat"/>
        <w:jc w:val="both"/>
        <w:rPr>
          <w:rFonts w:ascii="Times New Roman" w:hAnsi="Times New Roman" w:cs="Times New Roman"/>
        </w:rPr>
      </w:pPr>
      <w:r w:rsidRPr="00CC770F">
        <w:rPr>
          <w:rFonts w:ascii="Times New Roman" w:hAnsi="Times New Roman" w:cs="Times New Roman"/>
        </w:rPr>
        <w:t xml:space="preserve">    </w:t>
      </w:r>
      <w:proofErr w:type="gramStart"/>
      <w:r w:rsidRPr="00CC770F">
        <w:rPr>
          <w:rFonts w:ascii="Times New Roman" w:hAnsi="Times New Roman" w:cs="Times New Roman"/>
        </w:rPr>
        <w:t>Вид  права</w:t>
      </w:r>
      <w:proofErr w:type="gramEnd"/>
      <w:r w:rsidRPr="00CC770F">
        <w:rPr>
          <w:rFonts w:ascii="Times New Roman" w:hAnsi="Times New Roman" w:cs="Times New Roman"/>
        </w:rPr>
        <w:t>,  на  котором  заявитель желает приобрести земельный участок</w:t>
      </w:r>
    </w:p>
    <w:p w:rsidR="007118F2" w:rsidRPr="00CC770F" w:rsidRDefault="007118F2" w:rsidP="007118F2">
      <w:pPr>
        <w:pStyle w:val="ConsPlusNonformat"/>
        <w:jc w:val="both"/>
        <w:rPr>
          <w:rFonts w:ascii="Times New Roman" w:hAnsi="Times New Roman" w:cs="Times New Roman"/>
        </w:rPr>
      </w:pPr>
      <w:r w:rsidRPr="00CC770F">
        <w:rPr>
          <w:rFonts w:ascii="Times New Roman" w:hAnsi="Times New Roman" w:cs="Times New Roman"/>
        </w:rPr>
        <w:t>(если предоставление земельного участка возможно на нескольких видах прав):</w:t>
      </w:r>
    </w:p>
    <w:p w:rsidR="007118F2" w:rsidRPr="00CC770F" w:rsidRDefault="007118F2" w:rsidP="007118F2">
      <w:pPr>
        <w:pStyle w:val="ConsPlusNonformat"/>
        <w:jc w:val="both"/>
        <w:rPr>
          <w:rFonts w:ascii="Times New Roman" w:hAnsi="Times New Roman" w:cs="Times New Roman"/>
        </w:rPr>
      </w:pPr>
      <w:r w:rsidRPr="00CC770F">
        <w:rPr>
          <w:rFonts w:ascii="Times New Roman" w:hAnsi="Times New Roman" w:cs="Times New Roman"/>
        </w:rPr>
        <w:t>___________________________________________________________________________</w:t>
      </w:r>
    </w:p>
    <w:p w:rsidR="007118F2" w:rsidRPr="00CC770F" w:rsidRDefault="007118F2" w:rsidP="007118F2">
      <w:pPr>
        <w:pStyle w:val="ConsPlusNonformat"/>
        <w:jc w:val="both"/>
        <w:rPr>
          <w:rFonts w:ascii="Times New Roman" w:hAnsi="Times New Roman" w:cs="Times New Roman"/>
        </w:rPr>
      </w:pPr>
      <w:r w:rsidRPr="00CC770F">
        <w:rPr>
          <w:rFonts w:ascii="Times New Roman" w:hAnsi="Times New Roman" w:cs="Times New Roman"/>
        </w:rPr>
        <w:t xml:space="preserve">    Цель использования земельного участка: ________________________________</w:t>
      </w:r>
    </w:p>
    <w:p w:rsidR="007118F2" w:rsidRPr="00CC770F" w:rsidRDefault="007118F2" w:rsidP="007118F2">
      <w:pPr>
        <w:pStyle w:val="ConsPlusNonformat"/>
        <w:jc w:val="both"/>
        <w:rPr>
          <w:rFonts w:ascii="Times New Roman" w:hAnsi="Times New Roman" w:cs="Times New Roman"/>
        </w:rPr>
      </w:pPr>
      <w:r w:rsidRPr="00CC770F">
        <w:rPr>
          <w:rFonts w:ascii="Times New Roman" w:hAnsi="Times New Roman" w:cs="Times New Roman"/>
        </w:rPr>
        <w:t>___________________________________________________________________________</w:t>
      </w:r>
    </w:p>
    <w:p w:rsidR="007118F2" w:rsidRPr="00CC770F" w:rsidRDefault="007118F2" w:rsidP="007118F2">
      <w:pPr>
        <w:pStyle w:val="ConsPlusNonformat"/>
        <w:jc w:val="both"/>
        <w:rPr>
          <w:rFonts w:ascii="Times New Roman" w:hAnsi="Times New Roman" w:cs="Times New Roman"/>
        </w:rPr>
      </w:pPr>
      <w:r w:rsidRPr="00CC770F">
        <w:rPr>
          <w:rFonts w:ascii="Times New Roman" w:hAnsi="Times New Roman" w:cs="Times New Roman"/>
        </w:rPr>
        <w:t xml:space="preserve">    Реквизиты решения об изъятии земельного участка для государственных или</w:t>
      </w:r>
    </w:p>
    <w:p w:rsidR="007118F2" w:rsidRPr="00CC770F" w:rsidRDefault="007118F2" w:rsidP="007118F2">
      <w:pPr>
        <w:pStyle w:val="ConsPlusNonformat"/>
        <w:jc w:val="both"/>
        <w:rPr>
          <w:rFonts w:ascii="Times New Roman" w:hAnsi="Times New Roman" w:cs="Times New Roman"/>
        </w:rPr>
      </w:pPr>
      <w:r w:rsidRPr="00CC770F">
        <w:rPr>
          <w:rFonts w:ascii="Times New Roman" w:hAnsi="Times New Roman" w:cs="Times New Roman"/>
        </w:rPr>
        <w:t>муниципальных нужд (в случае, если земельный участок предоставляется взамен</w:t>
      </w:r>
    </w:p>
    <w:p w:rsidR="007118F2" w:rsidRPr="00CC770F" w:rsidRDefault="007118F2" w:rsidP="007118F2">
      <w:pPr>
        <w:pStyle w:val="ConsPlusNonformat"/>
        <w:jc w:val="both"/>
        <w:rPr>
          <w:rFonts w:ascii="Times New Roman" w:hAnsi="Times New Roman" w:cs="Times New Roman"/>
        </w:rPr>
      </w:pPr>
      <w:r w:rsidRPr="00CC770F">
        <w:rPr>
          <w:rFonts w:ascii="Times New Roman" w:hAnsi="Times New Roman" w:cs="Times New Roman"/>
        </w:rPr>
        <w:t>земельного участка, изымаемого для государственных или муниципальных нужд):</w:t>
      </w:r>
    </w:p>
    <w:p w:rsidR="007118F2" w:rsidRPr="00CC770F" w:rsidRDefault="007118F2" w:rsidP="007118F2">
      <w:pPr>
        <w:pStyle w:val="ConsPlusNonformat"/>
        <w:jc w:val="both"/>
        <w:rPr>
          <w:rFonts w:ascii="Times New Roman" w:hAnsi="Times New Roman" w:cs="Times New Roman"/>
        </w:rPr>
      </w:pPr>
      <w:r w:rsidRPr="00CC770F">
        <w:rPr>
          <w:rFonts w:ascii="Times New Roman" w:hAnsi="Times New Roman" w:cs="Times New Roman"/>
        </w:rPr>
        <w:t>___________________________________________________________________________</w:t>
      </w:r>
    </w:p>
    <w:p w:rsidR="007118F2" w:rsidRPr="00CC770F" w:rsidRDefault="007118F2" w:rsidP="007118F2">
      <w:pPr>
        <w:pStyle w:val="ConsPlusNonformat"/>
        <w:jc w:val="both"/>
        <w:rPr>
          <w:rFonts w:ascii="Times New Roman" w:hAnsi="Times New Roman" w:cs="Times New Roman"/>
        </w:rPr>
      </w:pPr>
    </w:p>
    <w:p w:rsidR="007118F2" w:rsidRPr="00CC770F" w:rsidRDefault="007118F2" w:rsidP="007118F2">
      <w:pPr>
        <w:pStyle w:val="ConsPlusNonformat"/>
        <w:jc w:val="both"/>
        <w:rPr>
          <w:rFonts w:ascii="Times New Roman" w:hAnsi="Times New Roman" w:cs="Times New Roman"/>
        </w:rPr>
      </w:pPr>
      <w:r w:rsidRPr="00CC770F">
        <w:rPr>
          <w:rFonts w:ascii="Times New Roman" w:hAnsi="Times New Roman" w:cs="Times New Roman"/>
        </w:rPr>
        <w:t xml:space="preserve">    Реквизиты    решения    об   утверждении   документа   территориального</w:t>
      </w:r>
    </w:p>
    <w:p w:rsidR="007118F2" w:rsidRPr="00CC770F" w:rsidRDefault="007118F2" w:rsidP="007118F2">
      <w:pPr>
        <w:pStyle w:val="ConsPlusNonformat"/>
        <w:jc w:val="both"/>
        <w:rPr>
          <w:rFonts w:ascii="Times New Roman" w:hAnsi="Times New Roman" w:cs="Times New Roman"/>
        </w:rPr>
      </w:pPr>
      <w:r w:rsidRPr="00CC770F">
        <w:rPr>
          <w:rFonts w:ascii="Times New Roman" w:hAnsi="Times New Roman" w:cs="Times New Roman"/>
        </w:rPr>
        <w:t xml:space="preserve">планирования   </w:t>
      </w:r>
      <w:proofErr w:type="gramStart"/>
      <w:r w:rsidRPr="00CC770F">
        <w:rPr>
          <w:rFonts w:ascii="Times New Roman" w:hAnsi="Times New Roman" w:cs="Times New Roman"/>
        </w:rPr>
        <w:t>и  (</w:t>
      </w:r>
      <w:proofErr w:type="gramEnd"/>
      <w:r w:rsidRPr="00CC770F">
        <w:rPr>
          <w:rFonts w:ascii="Times New Roman" w:hAnsi="Times New Roman" w:cs="Times New Roman"/>
        </w:rPr>
        <w:t>или)  проекта  планировки  территории  (в  случае,  если</w:t>
      </w:r>
    </w:p>
    <w:p w:rsidR="007118F2" w:rsidRPr="00CC770F" w:rsidRDefault="007118F2" w:rsidP="007118F2">
      <w:pPr>
        <w:pStyle w:val="ConsPlusNonformat"/>
        <w:jc w:val="both"/>
        <w:rPr>
          <w:rFonts w:ascii="Times New Roman" w:hAnsi="Times New Roman" w:cs="Times New Roman"/>
        </w:rPr>
      </w:pPr>
      <w:proofErr w:type="gramStart"/>
      <w:r w:rsidRPr="00CC770F">
        <w:rPr>
          <w:rFonts w:ascii="Times New Roman" w:hAnsi="Times New Roman" w:cs="Times New Roman"/>
        </w:rPr>
        <w:t>земельный  участок</w:t>
      </w:r>
      <w:proofErr w:type="gramEnd"/>
      <w:r w:rsidRPr="00CC770F">
        <w:rPr>
          <w:rFonts w:ascii="Times New Roman" w:hAnsi="Times New Roman" w:cs="Times New Roman"/>
        </w:rPr>
        <w:t xml:space="preserve"> предоставляется для размещения объектов, предусмотренных</w:t>
      </w:r>
    </w:p>
    <w:p w:rsidR="007118F2" w:rsidRPr="00CC770F" w:rsidRDefault="007118F2" w:rsidP="007118F2">
      <w:pPr>
        <w:pStyle w:val="ConsPlusNonformat"/>
        <w:jc w:val="both"/>
        <w:rPr>
          <w:rFonts w:ascii="Times New Roman" w:hAnsi="Times New Roman" w:cs="Times New Roman"/>
        </w:rPr>
      </w:pPr>
      <w:r w:rsidRPr="00CC770F">
        <w:rPr>
          <w:rFonts w:ascii="Times New Roman" w:hAnsi="Times New Roman" w:cs="Times New Roman"/>
        </w:rPr>
        <w:t>указанными документом и (или) проектом): ____________</w:t>
      </w:r>
    </w:p>
    <w:p w:rsidR="007118F2" w:rsidRPr="00CC770F" w:rsidRDefault="007118F2" w:rsidP="007118F2">
      <w:pPr>
        <w:pStyle w:val="ConsPlusNonformat"/>
        <w:jc w:val="both"/>
        <w:rPr>
          <w:rFonts w:ascii="Times New Roman" w:hAnsi="Times New Roman" w:cs="Times New Roman"/>
        </w:rPr>
      </w:pPr>
    </w:p>
    <w:p w:rsidR="007118F2" w:rsidRPr="00CC770F" w:rsidRDefault="007118F2" w:rsidP="007118F2">
      <w:pPr>
        <w:pStyle w:val="ConsPlusNonformat"/>
        <w:jc w:val="both"/>
        <w:rPr>
          <w:rFonts w:ascii="Times New Roman" w:hAnsi="Times New Roman" w:cs="Times New Roman"/>
        </w:rPr>
      </w:pPr>
      <w:r w:rsidRPr="00CC770F">
        <w:rPr>
          <w:rFonts w:ascii="Times New Roman" w:hAnsi="Times New Roman" w:cs="Times New Roman"/>
        </w:rPr>
        <w:t xml:space="preserve">    </w:t>
      </w:r>
      <w:proofErr w:type="gramStart"/>
      <w:r w:rsidRPr="00CC770F">
        <w:rPr>
          <w:rFonts w:ascii="Times New Roman" w:hAnsi="Times New Roman" w:cs="Times New Roman"/>
        </w:rPr>
        <w:t>В  соответствии</w:t>
      </w:r>
      <w:proofErr w:type="gramEnd"/>
      <w:r w:rsidRPr="00CC770F">
        <w:rPr>
          <w:rFonts w:ascii="Times New Roman" w:hAnsi="Times New Roman" w:cs="Times New Roman"/>
        </w:rPr>
        <w:t xml:space="preserve">  с  </w:t>
      </w:r>
      <w:hyperlink r:id="rId154">
        <w:r w:rsidRPr="00CC770F">
          <w:rPr>
            <w:rFonts w:ascii="Times New Roman" w:hAnsi="Times New Roman" w:cs="Times New Roman"/>
            <w:color w:val="0000FF"/>
          </w:rPr>
          <w:t>пунктом 12 статьи 39.15</w:t>
        </w:r>
      </w:hyperlink>
      <w:r w:rsidRPr="00CC770F">
        <w:rPr>
          <w:rFonts w:ascii="Times New Roman" w:hAnsi="Times New Roman" w:cs="Times New Roman"/>
        </w:rPr>
        <w:t xml:space="preserve"> Земельного кодекса РФ (ниже</w:t>
      </w:r>
    </w:p>
    <w:p w:rsidR="007118F2" w:rsidRPr="00CC770F" w:rsidRDefault="007118F2" w:rsidP="007118F2">
      <w:pPr>
        <w:pStyle w:val="ConsPlusNonformat"/>
        <w:jc w:val="both"/>
        <w:rPr>
          <w:rFonts w:ascii="Times New Roman" w:hAnsi="Times New Roman" w:cs="Times New Roman"/>
        </w:rPr>
      </w:pPr>
      <w:r w:rsidRPr="00CC770F">
        <w:rPr>
          <w:rFonts w:ascii="Times New Roman" w:hAnsi="Times New Roman" w:cs="Times New Roman"/>
        </w:rPr>
        <w:t>поставить в одном из окошек значок V или X):</w:t>
      </w:r>
    </w:p>
    <w:p w:rsidR="007118F2" w:rsidRPr="00CC770F" w:rsidRDefault="007118F2" w:rsidP="007118F2">
      <w:pPr>
        <w:pStyle w:val="ConsPlusNonformat"/>
        <w:jc w:val="both"/>
        <w:rPr>
          <w:rFonts w:ascii="Times New Roman" w:hAnsi="Times New Roman" w:cs="Times New Roman"/>
        </w:rPr>
      </w:pPr>
      <w:r w:rsidRPr="00CC770F">
        <w:rPr>
          <w:rFonts w:ascii="Times New Roman" w:hAnsi="Times New Roman" w:cs="Times New Roman"/>
        </w:rPr>
        <w:t xml:space="preserve">          -------</w:t>
      </w:r>
    </w:p>
    <w:p w:rsidR="007118F2" w:rsidRPr="00CC770F" w:rsidRDefault="007118F2" w:rsidP="007118F2">
      <w:pPr>
        <w:pStyle w:val="ConsPlusNonformat"/>
        <w:jc w:val="both"/>
        <w:rPr>
          <w:rFonts w:ascii="Times New Roman" w:hAnsi="Times New Roman" w:cs="Times New Roman"/>
        </w:rPr>
      </w:pPr>
    </w:p>
    <w:p w:rsidR="007118F2" w:rsidRPr="00CC770F" w:rsidRDefault="007118F2" w:rsidP="007118F2">
      <w:pPr>
        <w:pStyle w:val="ConsPlusNonformat"/>
        <w:jc w:val="both"/>
        <w:rPr>
          <w:rFonts w:ascii="Times New Roman" w:hAnsi="Times New Roman" w:cs="Times New Roman"/>
        </w:rPr>
      </w:pPr>
      <w:r w:rsidRPr="00CC770F">
        <w:rPr>
          <w:rFonts w:ascii="Times New Roman" w:hAnsi="Times New Roman" w:cs="Times New Roman"/>
        </w:rPr>
        <w:t xml:space="preserve">    </w:t>
      </w:r>
      <w:r w:rsidRPr="00CC770F">
        <w:rPr>
          <w:rFonts w:ascii="Times New Roman" w:hAnsi="Times New Roman" w:cs="Times New Roman"/>
          <w:noProof/>
          <w:position w:val="-8"/>
        </w:rPr>
        <w:drawing>
          <wp:inline distT="0" distB="0" distL="0" distR="0" wp14:anchorId="4F3E9E87" wp14:editId="30547B68">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5"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CC770F">
        <w:rPr>
          <w:rFonts w:ascii="Times New Roman" w:hAnsi="Times New Roman" w:cs="Times New Roman"/>
        </w:rPr>
        <w:t xml:space="preserve"> настоящим подтверждаю согласие на утверждение </w:t>
      </w:r>
      <w:proofErr w:type="gramStart"/>
      <w:r w:rsidRPr="00CC770F">
        <w:rPr>
          <w:rFonts w:ascii="Times New Roman" w:hAnsi="Times New Roman" w:cs="Times New Roman"/>
        </w:rPr>
        <w:t>иного  варианта</w:t>
      </w:r>
      <w:proofErr w:type="gramEnd"/>
      <w:r w:rsidRPr="00CC770F">
        <w:rPr>
          <w:rFonts w:ascii="Times New Roman" w:hAnsi="Times New Roman" w:cs="Times New Roman"/>
        </w:rPr>
        <w:t xml:space="preserve">  схемы</w:t>
      </w:r>
    </w:p>
    <w:p w:rsidR="007118F2" w:rsidRPr="00CC770F" w:rsidRDefault="007118F2" w:rsidP="007118F2">
      <w:pPr>
        <w:pStyle w:val="ConsPlusNonformat"/>
        <w:jc w:val="both"/>
        <w:rPr>
          <w:rFonts w:ascii="Times New Roman" w:hAnsi="Times New Roman" w:cs="Times New Roman"/>
        </w:rPr>
      </w:pPr>
      <w:r w:rsidRPr="00CC770F">
        <w:rPr>
          <w:rFonts w:ascii="Times New Roman" w:hAnsi="Times New Roman" w:cs="Times New Roman"/>
        </w:rPr>
        <w:t>расположения земельного участка (в случае образования земельного участка)</w:t>
      </w:r>
    </w:p>
    <w:p w:rsidR="007118F2" w:rsidRPr="00CC770F" w:rsidRDefault="007118F2" w:rsidP="007118F2">
      <w:pPr>
        <w:pStyle w:val="ConsPlusNonformat"/>
        <w:jc w:val="both"/>
        <w:rPr>
          <w:rFonts w:ascii="Times New Roman" w:hAnsi="Times New Roman" w:cs="Times New Roman"/>
        </w:rPr>
      </w:pPr>
      <w:r w:rsidRPr="00CC770F">
        <w:rPr>
          <w:rFonts w:ascii="Times New Roman" w:hAnsi="Times New Roman" w:cs="Times New Roman"/>
        </w:rPr>
        <w:lastRenderedPageBreak/>
        <w:t xml:space="preserve">    </w:t>
      </w:r>
      <w:r w:rsidRPr="00CC770F">
        <w:rPr>
          <w:rFonts w:ascii="Times New Roman" w:hAnsi="Times New Roman" w:cs="Times New Roman"/>
          <w:noProof/>
          <w:position w:val="-8"/>
        </w:rPr>
        <w:drawing>
          <wp:inline distT="0" distB="0" distL="0" distR="0" wp14:anchorId="340F20DF" wp14:editId="436CC78E">
            <wp:extent cx="180975" cy="23812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5"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CC770F">
        <w:rPr>
          <w:rFonts w:ascii="Times New Roman" w:hAnsi="Times New Roman" w:cs="Times New Roman"/>
        </w:rPr>
        <w:t xml:space="preserve"> настоящим не </w:t>
      </w:r>
      <w:proofErr w:type="gramStart"/>
      <w:r w:rsidRPr="00CC770F">
        <w:rPr>
          <w:rFonts w:ascii="Times New Roman" w:hAnsi="Times New Roman" w:cs="Times New Roman"/>
        </w:rPr>
        <w:t>подтверждаю  согласие</w:t>
      </w:r>
      <w:proofErr w:type="gramEnd"/>
      <w:r w:rsidRPr="00CC770F">
        <w:rPr>
          <w:rFonts w:ascii="Times New Roman" w:hAnsi="Times New Roman" w:cs="Times New Roman"/>
        </w:rPr>
        <w:t xml:space="preserve">  на  утверждение  иного  варианта</w:t>
      </w:r>
    </w:p>
    <w:p w:rsidR="007118F2" w:rsidRPr="00CC770F" w:rsidRDefault="007118F2" w:rsidP="007118F2">
      <w:pPr>
        <w:pStyle w:val="ConsPlusNonformat"/>
        <w:jc w:val="both"/>
        <w:rPr>
          <w:rFonts w:ascii="Times New Roman" w:hAnsi="Times New Roman" w:cs="Times New Roman"/>
        </w:rPr>
      </w:pPr>
      <w:proofErr w:type="gramStart"/>
      <w:r w:rsidRPr="00CC770F">
        <w:rPr>
          <w:rFonts w:ascii="Times New Roman" w:hAnsi="Times New Roman" w:cs="Times New Roman"/>
        </w:rPr>
        <w:t>схемы  расположения</w:t>
      </w:r>
      <w:proofErr w:type="gramEnd"/>
      <w:r w:rsidRPr="00CC770F">
        <w:rPr>
          <w:rFonts w:ascii="Times New Roman" w:hAnsi="Times New Roman" w:cs="Times New Roman"/>
        </w:rPr>
        <w:t xml:space="preserve">  земельного  участка  (в  случае образования земельного</w:t>
      </w:r>
    </w:p>
    <w:p w:rsidR="007118F2" w:rsidRPr="00CC770F" w:rsidRDefault="007118F2" w:rsidP="007118F2">
      <w:pPr>
        <w:pStyle w:val="ConsPlusNonformat"/>
        <w:jc w:val="both"/>
        <w:rPr>
          <w:rFonts w:ascii="Times New Roman" w:hAnsi="Times New Roman" w:cs="Times New Roman"/>
        </w:rPr>
      </w:pPr>
      <w:r w:rsidRPr="00CC770F">
        <w:rPr>
          <w:rFonts w:ascii="Times New Roman" w:hAnsi="Times New Roman" w:cs="Times New Roman"/>
        </w:rPr>
        <w:t>участка)</w:t>
      </w:r>
    </w:p>
    <w:p w:rsidR="007118F2" w:rsidRPr="00CC770F" w:rsidRDefault="007118F2" w:rsidP="007118F2">
      <w:pPr>
        <w:pStyle w:val="ConsPlusNonformat"/>
        <w:jc w:val="both"/>
        <w:rPr>
          <w:rFonts w:ascii="Times New Roman" w:hAnsi="Times New Roman" w:cs="Times New Roman"/>
        </w:rPr>
      </w:pPr>
    </w:p>
    <w:p w:rsidR="007118F2" w:rsidRPr="00CC770F" w:rsidRDefault="007118F2" w:rsidP="007118F2">
      <w:pPr>
        <w:pStyle w:val="ConsPlusNonformat"/>
        <w:jc w:val="both"/>
        <w:rPr>
          <w:rFonts w:ascii="Times New Roman" w:hAnsi="Times New Roman" w:cs="Times New Roman"/>
        </w:rPr>
      </w:pPr>
      <w:r w:rsidRPr="00CC770F">
        <w:rPr>
          <w:rFonts w:ascii="Times New Roman" w:hAnsi="Times New Roman" w:cs="Times New Roman"/>
        </w:rPr>
        <w:t xml:space="preserve">    К заявлению прилагаются следующие документы:</w:t>
      </w:r>
    </w:p>
    <w:p w:rsidR="007118F2" w:rsidRPr="00CC770F" w:rsidRDefault="007118F2" w:rsidP="007118F2">
      <w:pPr>
        <w:pStyle w:val="ConsPlusNonformat"/>
        <w:jc w:val="both"/>
        <w:rPr>
          <w:rFonts w:ascii="Times New Roman" w:hAnsi="Times New Roman" w:cs="Times New Roman"/>
        </w:rPr>
      </w:pPr>
      <w:r w:rsidRPr="00CC770F">
        <w:rPr>
          <w:rFonts w:ascii="Times New Roman" w:hAnsi="Times New Roman" w:cs="Times New Roman"/>
        </w:rPr>
        <w:t xml:space="preserve">    1) ____________________________________________________________________</w:t>
      </w:r>
    </w:p>
    <w:p w:rsidR="007118F2" w:rsidRPr="00CC770F" w:rsidRDefault="007118F2" w:rsidP="007118F2">
      <w:pPr>
        <w:pStyle w:val="ConsPlusNonformat"/>
        <w:jc w:val="both"/>
        <w:rPr>
          <w:rFonts w:ascii="Times New Roman" w:hAnsi="Times New Roman" w:cs="Times New Roman"/>
        </w:rPr>
      </w:pPr>
      <w:r w:rsidRPr="00CC770F">
        <w:rPr>
          <w:rFonts w:ascii="Times New Roman" w:hAnsi="Times New Roman" w:cs="Times New Roman"/>
        </w:rPr>
        <w:t xml:space="preserve">    2) ____________________________________________________________________</w:t>
      </w:r>
    </w:p>
    <w:p w:rsidR="007118F2" w:rsidRPr="00CC770F" w:rsidRDefault="007118F2" w:rsidP="007118F2">
      <w:pPr>
        <w:pStyle w:val="ConsPlusNonformat"/>
        <w:jc w:val="both"/>
        <w:rPr>
          <w:rFonts w:ascii="Times New Roman" w:hAnsi="Times New Roman" w:cs="Times New Roman"/>
        </w:rPr>
      </w:pPr>
      <w:r w:rsidRPr="00CC770F">
        <w:rPr>
          <w:rFonts w:ascii="Times New Roman" w:hAnsi="Times New Roman" w:cs="Times New Roman"/>
        </w:rPr>
        <w:t xml:space="preserve">    3) ____________________________________________________________________</w:t>
      </w:r>
    </w:p>
    <w:p w:rsidR="007118F2" w:rsidRPr="00CC770F" w:rsidRDefault="007118F2" w:rsidP="007118F2">
      <w:pPr>
        <w:pStyle w:val="ConsPlusNonformat"/>
        <w:jc w:val="both"/>
        <w:rPr>
          <w:rFonts w:ascii="Times New Roman" w:hAnsi="Times New Roman" w:cs="Times New Roman"/>
        </w:rPr>
      </w:pPr>
      <w:r w:rsidRPr="00CC770F">
        <w:rPr>
          <w:rFonts w:ascii="Times New Roman" w:hAnsi="Times New Roman" w:cs="Times New Roman"/>
        </w:rPr>
        <w:t xml:space="preserve">    4) ____________________________________________________________________</w:t>
      </w:r>
    </w:p>
    <w:p w:rsidR="007118F2" w:rsidRPr="00CC770F" w:rsidRDefault="007118F2" w:rsidP="007118F2">
      <w:pPr>
        <w:pStyle w:val="ConsPlusNonformat"/>
        <w:jc w:val="both"/>
        <w:rPr>
          <w:rFonts w:ascii="Times New Roman" w:hAnsi="Times New Roman" w:cs="Times New Roman"/>
        </w:rPr>
      </w:pPr>
      <w:r w:rsidRPr="00CC770F">
        <w:rPr>
          <w:rFonts w:ascii="Times New Roman" w:hAnsi="Times New Roman" w:cs="Times New Roman"/>
        </w:rPr>
        <w:t xml:space="preserve">    5) ____________________________________________________________________</w:t>
      </w:r>
    </w:p>
    <w:p w:rsidR="007118F2" w:rsidRPr="00CC770F" w:rsidRDefault="007118F2" w:rsidP="007118F2">
      <w:pPr>
        <w:pStyle w:val="ConsPlusNonformat"/>
        <w:jc w:val="both"/>
        <w:rPr>
          <w:rFonts w:ascii="Times New Roman" w:hAnsi="Times New Roman" w:cs="Times New Roman"/>
        </w:rPr>
      </w:pPr>
    </w:p>
    <w:p w:rsidR="007118F2" w:rsidRPr="00CC770F" w:rsidRDefault="007118F2" w:rsidP="007118F2">
      <w:pPr>
        <w:pStyle w:val="ConsPlusNonformat"/>
        <w:jc w:val="both"/>
        <w:rPr>
          <w:rFonts w:ascii="Times New Roman" w:hAnsi="Times New Roman" w:cs="Times New Roman"/>
        </w:rPr>
      </w:pPr>
      <w:r w:rsidRPr="00CC770F">
        <w:rPr>
          <w:rFonts w:ascii="Times New Roman" w:hAnsi="Times New Roman" w:cs="Times New Roman"/>
        </w:rPr>
        <w:t xml:space="preserve">    </w:t>
      </w:r>
      <w:proofErr w:type="gramStart"/>
      <w:r w:rsidRPr="00CC770F">
        <w:rPr>
          <w:rFonts w:ascii="Times New Roman" w:hAnsi="Times New Roman" w:cs="Times New Roman"/>
        </w:rPr>
        <w:t>Документы,  являющиеся</w:t>
      </w:r>
      <w:proofErr w:type="gramEnd"/>
      <w:r w:rsidRPr="00CC770F">
        <w:rPr>
          <w:rFonts w:ascii="Times New Roman" w:hAnsi="Times New Roman" w:cs="Times New Roman"/>
        </w:rPr>
        <w:t xml:space="preserve"> результатом предоставления муниципальной услуги,</w:t>
      </w:r>
    </w:p>
    <w:p w:rsidR="007118F2" w:rsidRPr="00CC770F" w:rsidRDefault="007118F2" w:rsidP="007118F2">
      <w:pPr>
        <w:pStyle w:val="ConsPlusNonformat"/>
        <w:jc w:val="both"/>
        <w:rPr>
          <w:rFonts w:ascii="Times New Roman" w:hAnsi="Times New Roman" w:cs="Times New Roman"/>
        </w:rPr>
      </w:pPr>
      <w:r w:rsidRPr="00CC770F">
        <w:rPr>
          <w:rFonts w:ascii="Times New Roman" w:hAnsi="Times New Roman" w:cs="Times New Roman"/>
        </w:rPr>
        <w:t>прошу выдать (направить): (ниже отметить необходимое значком V или X)</w:t>
      </w:r>
    </w:p>
    <w:p w:rsidR="007118F2" w:rsidRPr="00CC770F" w:rsidRDefault="007118F2" w:rsidP="007118F2">
      <w:pPr>
        <w:pStyle w:val="ConsPlusNonformat"/>
        <w:jc w:val="both"/>
        <w:rPr>
          <w:rFonts w:ascii="Times New Roman" w:hAnsi="Times New Roman" w:cs="Times New Roman"/>
        </w:rPr>
      </w:pPr>
    </w:p>
    <w:p w:rsidR="007118F2" w:rsidRPr="00CC770F" w:rsidRDefault="007118F2" w:rsidP="007118F2">
      <w:pPr>
        <w:pStyle w:val="ConsPlusNonformat"/>
        <w:jc w:val="both"/>
        <w:rPr>
          <w:rFonts w:ascii="Times New Roman" w:hAnsi="Times New Roman" w:cs="Times New Roman"/>
        </w:rPr>
      </w:pPr>
      <w:r w:rsidRPr="00CC770F">
        <w:rPr>
          <w:rFonts w:ascii="Times New Roman" w:hAnsi="Times New Roman" w:cs="Times New Roman"/>
        </w:rPr>
        <w:t xml:space="preserve">    </w:t>
      </w:r>
      <w:r w:rsidRPr="00CC770F">
        <w:rPr>
          <w:rFonts w:ascii="Times New Roman" w:hAnsi="Times New Roman" w:cs="Times New Roman"/>
          <w:noProof/>
          <w:position w:val="-8"/>
        </w:rPr>
        <w:drawing>
          <wp:inline distT="0" distB="0" distL="0" distR="0" wp14:anchorId="3F30636F" wp14:editId="3E6372CA">
            <wp:extent cx="180975" cy="23812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5"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CC770F">
        <w:rPr>
          <w:rFonts w:ascii="Times New Roman" w:hAnsi="Times New Roman" w:cs="Times New Roman"/>
        </w:rPr>
        <w:t xml:space="preserve"> в виде электронного документа в личном кабинете на ЕПГУ</w:t>
      </w:r>
    </w:p>
    <w:p w:rsidR="007118F2" w:rsidRPr="00CC770F" w:rsidRDefault="007118F2" w:rsidP="007118F2">
      <w:pPr>
        <w:pStyle w:val="ConsPlusNonformat"/>
        <w:jc w:val="both"/>
        <w:rPr>
          <w:rFonts w:ascii="Times New Roman" w:hAnsi="Times New Roman" w:cs="Times New Roman"/>
        </w:rPr>
      </w:pPr>
    </w:p>
    <w:p w:rsidR="007118F2" w:rsidRPr="00CC770F" w:rsidRDefault="007118F2" w:rsidP="007118F2">
      <w:pPr>
        <w:pStyle w:val="ConsPlusNonformat"/>
        <w:jc w:val="both"/>
        <w:rPr>
          <w:rFonts w:ascii="Times New Roman" w:hAnsi="Times New Roman" w:cs="Times New Roman"/>
        </w:rPr>
      </w:pPr>
      <w:r w:rsidRPr="00CC770F">
        <w:rPr>
          <w:rFonts w:ascii="Times New Roman" w:hAnsi="Times New Roman" w:cs="Times New Roman"/>
        </w:rPr>
        <w:t xml:space="preserve">    </w:t>
      </w:r>
      <w:r w:rsidRPr="00CC770F">
        <w:rPr>
          <w:rFonts w:ascii="Times New Roman" w:hAnsi="Times New Roman" w:cs="Times New Roman"/>
          <w:noProof/>
          <w:position w:val="-8"/>
        </w:rPr>
        <w:drawing>
          <wp:inline distT="0" distB="0" distL="0" distR="0" wp14:anchorId="08378494" wp14:editId="54E5E965">
            <wp:extent cx="180975" cy="23812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5"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CC770F">
        <w:rPr>
          <w:rFonts w:ascii="Times New Roman" w:hAnsi="Times New Roman" w:cs="Times New Roman"/>
        </w:rPr>
        <w:t xml:space="preserve"> нарочно в виде бумажного документа в многофункциональном центре</w:t>
      </w:r>
    </w:p>
    <w:p w:rsidR="007118F2" w:rsidRPr="00CC770F" w:rsidRDefault="007118F2" w:rsidP="007118F2">
      <w:pPr>
        <w:pStyle w:val="ConsPlusNonformat"/>
        <w:jc w:val="both"/>
        <w:rPr>
          <w:rFonts w:ascii="Times New Roman" w:hAnsi="Times New Roman" w:cs="Times New Roman"/>
        </w:rPr>
      </w:pPr>
    </w:p>
    <w:p w:rsidR="007118F2" w:rsidRPr="00CC770F" w:rsidRDefault="007118F2" w:rsidP="007118F2">
      <w:pPr>
        <w:pStyle w:val="ConsPlusNonformat"/>
        <w:jc w:val="both"/>
        <w:rPr>
          <w:rFonts w:ascii="Times New Roman" w:hAnsi="Times New Roman" w:cs="Times New Roman"/>
        </w:rPr>
      </w:pPr>
      <w:r w:rsidRPr="00CC770F">
        <w:rPr>
          <w:rFonts w:ascii="Times New Roman" w:hAnsi="Times New Roman" w:cs="Times New Roman"/>
        </w:rPr>
        <w:t xml:space="preserve">    </w:t>
      </w:r>
      <w:r w:rsidRPr="00CC770F">
        <w:rPr>
          <w:rFonts w:ascii="Times New Roman" w:hAnsi="Times New Roman" w:cs="Times New Roman"/>
          <w:noProof/>
          <w:position w:val="-8"/>
        </w:rPr>
        <w:drawing>
          <wp:inline distT="0" distB="0" distL="0" distR="0" wp14:anchorId="1337BA69" wp14:editId="5BF70524">
            <wp:extent cx="180975" cy="23812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5"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CC770F">
        <w:rPr>
          <w:rFonts w:ascii="Times New Roman" w:hAnsi="Times New Roman" w:cs="Times New Roman"/>
        </w:rPr>
        <w:t xml:space="preserve"> нарочно в виде бумажного документа </w:t>
      </w:r>
      <w:proofErr w:type="gramStart"/>
      <w:r w:rsidRPr="00CC770F">
        <w:rPr>
          <w:rFonts w:ascii="Times New Roman" w:hAnsi="Times New Roman" w:cs="Times New Roman"/>
        </w:rPr>
        <w:t>в  департаменте</w:t>
      </w:r>
      <w:proofErr w:type="gramEnd"/>
      <w:r w:rsidRPr="00CC770F">
        <w:rPr>
          <w:rFonts w:ascii="Times New Roman" w:hAnsi="Times New Roman" w:cs="Times New Roman"/>
        </w:rPr>
        <w:t xml:space="preserve">  имущественных  и</w:t>
      </w:r>
    </w:p>
    <w:p w:rsidR="007118F2" w:rsidRPr="00CC770F" w:rsidRDefault="007118F2" w:rsidP="007118F2">
      <w:pPr>
        <w:pStyle w:val="ConsPlusNonformat"/>
        <w:jc w:val="both"/>
        <w:rPr>
          <w:rFonts w:ascii="Times New Roman" w:hAnsi="Times New Roman" w:cs="Times New Roman"/>
        </w:rPr>
      </w:pPr>
      <w:r w:rsidRPr="00CC770F">
        <w:rPr>
          <w:rFonts w:ascii="Times New Roman" w:hAnsi="Times New Roman" w:cs="Times New Roman"/>
        </w:rPr>
        <w:t>земельных отношений Администрации Ханты-Мансийского района</w:t>
      </w:r>
    </w:p>
    <w:p w:rsidR="007118F2" w:rsidRPr="00CC770F" w:rsidRDefault="007118F2" w:rsidP="007118F2">
      <w:pPr>
        <w:pStyle w:val="ConsPlusNonformat"/>
        <w:jc w:val="both"/>
        <w:rPr>
          <w:rFonts w:ascii="Times New Roman" w:hAnsi="Times New Roman" w:cs="Times New Roman"/>
        </w:rPr>
      </w:pPr>
    </w:p>
    <w:p w:rsidR="007118F2" w:rsidRPr="00CC770F" w:rsidRDefault="007118F2" w:rsidP="007118F2">
      <w:pPr>
        <w:pStyle w:val="ConsPlusNonformat"/>
        <w:jc w:val="both"/>
        <w:rPr>
          <w:rFonts w:ascii="Times New Roman" w:hAnsi="Times New Roman" w:cs="Times New Roman"/>
        </w:rPr>
      </w:pPr>
      <w:r w:rsidRPr="00CC770F">
        <w:rPr>
          <w:rFonts w:ascii="Times New Roman" w:hAnsi="Times New Roman" w:cs="Times New Roman"/>
        </w:rPr>
        <w:t xml:space="preserve">    </w:t>
      </w:r>
      <w:r w:rsidRPr="00CC770F">
        <w:rPr>
          <w:rFonts w:ascii="Times New Roman" w:hAnsi="Times New Roman" w:cs="Times New Roman"/>
          <w:noProof/>
          <w:position w:val="-8"/>
        </w:rPr>
        <w:drawing>
          <wp:inline distT="0" distB="0" distL="0" distR="0" wp14:anchorId="2E8D1C5B" wp14:editId="7685A692">
            <wp:extent cx="180975" cy="23812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5"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CC770F">
        <w:rPr>
          <w:rFonts w:ascii="Times New Roman" w:hAnsi="Times New Roman" w:cs="Times New Roman"/>
        </w:rPr>
        <w:t xml:space="preserve"> посредством почтовой связи в виде бумажного документа, отправленного</w:t>
      </w:r>
    </w:p>
    <w:p w:rsidR="007118F2" w:rsidRPr="00CC770F" w:rsidRDefault="007118F2" w:rsidP="007118F2">
      <w:pPr>
        <w:pStyle w:val="ConsPlusNonformat"/>
        <w:jc w:val="both"/>
        <w:rPr>
          <w:rFonts w:ascii="Times New Roman" w:hAnsi="Times New Roman" w:cs="Times New Roman"/>
        </w:rPr>
      </w:pPr>
      <w:r w:rsidRPr="00CC770F">
        <w:rPr>
          <w:rFonts w:ascii="Times New Roman" w:hAnsi="Times New Roman" w:cs="Times New Roman"/>
        </w:rPr>
        <w:t>на почтовый адрес: ________________________________________________________</w:t>
      </w:r>
    </w:p>
    <w:p w:rsidR="007118F2" w:rsidRPr="00CC770F" w:rsidRDefault="007118F2" w:rsidP="007118F2">
      <w:pPr>
        <w:pStyle w:val="ConsPlusNonformat"/>
        <w:jc w:val="both"/>
        <w:rPr>
          <w:rFonts w:ascii="Times New Roman" w:hAnsi="Times New Roman" w:cs="Times New Roman"/>
        </w:rPr>
      </w:pPr>
      <w:r w:rsidRPr="00CC770F">
        <w:rPr>
          <w:rFonts w:ascii="Times New Roman" w:hAnsi="Times New Roman" w:cs="Times New Roman"/>
        </w:rPr>
        <w:t>___________________________________________________________________________</w:t>
      </w:r>
    </w:p>
    <w:p w:rsidR="007118F2" w:rsidRPr="00CC770F" w:rsidRDefault="007118F2" w:rsidP="007118F2">
      <w:pPr>
        <w:pStyle w:val="ConsPlusNonformat"/>
        <w:jc w:val="both"/>
        <w:rPr>
          <w:rFonts w:ascii="Times New Roman" w:hAnsi="Times New Roman" w:cs="Times New Roman"/>
        </w:rPr>
      </w:pPr>
      <w:r w:rsidRPr="00CC770F">
        <w:rPr>
          <w:rFonts w:ascii="Times New Roman" w:hAnsi="Times New Roman" w:cs="Times New Roman"/>
        </w:rPr>
        <w:t xml:space="preserve">                         (указать почтовый адрес)</w:t>
      </w:r>
    </w:p>
    <w:p w:rsidR="007118F2" w:rsidRPr="00CC770F" w:rsidRDefault="007118F2" w:rsidP="007118F2">
      <w:pPr>
        <w:pStyle w:val="ConsPlusNonformat"/>
        <w:jc w:val="both"/>
        <w:rPr>
          <w:rFonts w:ascii="Times New Roman" w:hAnsi="Times New Roman" w:cs="Times New Roman"/>
        </w:rPr>
      </w:pPr>
    </w:p>
    <w:p w:rsidR="007118F2" w:rsidRPr="00CC770F" w:rsidRDefault="007118F2" w:rsidP="007118F2">
      <w:pPr>
        <w:pStyle w:val="ConsPlusNonformat"/>
        <w:jc w:val="both"/>
        <w:rPr>
          <w:rFonts w:ascii="Times New Roman" w:hAnsi="Times New Roman" w:cs="Times New Roman"/>
        </w:rPr>
      </w:pPr>
      <w:r w:rsidRPr="00CC770F">
        <w:rPr>
          <w:rFonts w:ascii="Times New Roman" w:hAnsi="Times New Roman" w:cs="Times New Roman"/>
        </w:rPr>
        <w:t xml:space="preserve">                                                "___" ____________ 202__ г.</w:t>
      </w:r>
    </w:p>
    <w:p w:rsidR="007118F2" w:rsidRPr="00CC770F" w:rsidRDefault="007118F2" w:rsidP="007118F2">
      <w:pPr>
        <w:pStyle w:val="ConsPlusNonformat"/>
        <w:jc w:val="both"/>
        <w:rPr>
          <w:rFonts w:ascii="Times New Roman" w:hAnsi="Times New Roman" w:cs="Times New Roman"/>
        </w:rPr>
      </w:pPr>
    </w:p>
    <w:p w:rsidR="007118F2" w:rsidRPr="00CC770F" w:rsidRDefault="007118F2" w:rsidP="007118F2">
      <w:pPr>
        <w:pStyle w:val="ConsPlusNonformat"/>
        <w:jc w:val="both"/>
        <w:rPr>
          <w:rFonts w:ascii="Times New Roman" w:hAnsi="Times New Roman" w:cs="Times New Roman"/>
        </w:rPr>
      </w:pPr>
      <w:r w:rsidRPr="00CC770F">
        <w:rPr>
          <w:rFonts w:ascii="Times New Roman" w:hAnsi="Times New Roman" w:cs="Times New Roman"/>
        </w:rPr>
        <w:t xml:space="preserve">    Заявитель (представитель) _____________________________________________</w:t>
      </w:r>
    </w:p>
    <w:p w:rsidR="007118F2" w:rsidRPr="00CC770F" w:rsidRDefault="007118F2" w:rsidP="007118F2">
      <w:pPr>
        <w:pStyle w:val="ConsPlusNonformat"/>
        <w:jc w:val="both"/>
        <w:rPr>
          <w:rFonts w:ascii="Times New Roman" w:hAnsi="Times New Roman" w:cs="Times New Roman"/>
        </w:rPr>
      </w:pPr>
      <w:r w:rsidRPr="00CC770F">
        <w:rPr>
          <w:rFonts w:ascii="Times New Roman" w:hAnsi="Times New Roman" w:cs="Times New Roman"/>
        </w:rPr>
        <w:t xml:space="preserve">                              (фамилия, имя, отчество полностью) (подпись)</w:t>
      </w:r>
    </w:p>
    <w:p w:rsidR="007118F2" w:rsidRPr="00CC770F" w:rsidRDefault="007118F2" w:rsidP="007118F2">
      <w:pPr>
        <w:pStyle w:val="ConsPlusNormal"/>
        <w:rPr>
          <w:rFonts w:ascii="Times New Roman" w:hAnsi="Times New Roman" w:cs="Times New Roman"/>
        </w:rPr>
      </w:pPr>
    </w:p>
    <w:p w:rsidR="007118F2" w:rsidRPr="00CC770F" w:rsidRDefault="007118F2" w:rsidP="007118F2">
      <w:pPr>
        <w:pStyle w:val="ConsPlusNormal"/>
        <w:rPr>
          <w:rFonts w:ascii="Times New Roman" w:hAnsi="Times New Roman" w:cs="Times New Roman"/>
        </w:rPr>
      </w:pPr>
    </w:p>
    <w:p w:rsidR="007118F2" w:rsidRPr="00CC770F" w:rsidRDefault="007118F2" w:rsidP="007118F2">
      <w:pPr>
        <w:pStyle w:val="ConsPlusNormal"/>
        <w:rPr>
          <w:rFonts w:ascii="Times New Roman" w:hAnsi="Times New Roman" w:cs="Times New Roman"/>
        </w:rPr>
      </w:pPr>
    </w:p>
    <w:p w:rsidR="007118F2" w:rsidRPr="00CC770F" w:rsidRDefault="007118F2" w:rsidP="007118F2">
      <w:pPr>
        <w:pStyle w:val="ConsPlusNormal"/>
        <w:rPr>
          <w:rFonts w:ascii="Times New Roman" w:hAnsi="Times New Roman" w:cs="Times New Roman"/>
        </w:rPr>
      </w:pPr>
    </w:p>
    <w:p w:rsidR="007118F2" w:rsidRPr="00CC770F" w:rsidRDefault="007118F2" w:rsidP="007118F2">
      <w:pPr>
        <w:pStyle w:val="ConsPlusNormal"/>
        <w:rPr>
          <w:rFonts w:ascii="Times New Roman" w:hAnsi="Times New Roman" w:cs="Times New Roman"/>
        </w:rPr>
      </w:pPr>
    </w:p>
    <w:p w:rsidR="007118F2" w:rsidRPr="00CC770F" w:rsidRDefault="007118F2" w:rsidP="007118F2">
      <w:pPr>
        <w:pStyle w:val="ConsPlusNormal"/>
        <w:jc w:val="right"/>
        <w:outlineLvl w:val="1"/>
        <w:rPr>
          <w:rFonts w:ascii="Times New Roman" w:hAnsi="Times New Roman" w:cs="Times New Roman"/>
        </w:rPr>
      </w:pPr>
      <w:r w:rsidRPr="00CC770F">
        <w:rPr>
          <w:rFonts w:ascii="Times New Roman" w:hAnsi="Times New Roman" w:cs="Times New Roman"/>
        </w:rPr>
        <w:t>Приложение 5</w:t>
      </w:r>
    </w:p>
    <w:p w:rsidR="007118F2" w:rsidRPr="00CC770F" w:rsidRDefault="007118F2" w:rsidP="007118F2">
      <w:pPr>
        <w:pStyle w:val="ConsPlusNormal"/>
        <w:jc w:val="right"/>
        <w:rPr>
          <w:rFonts w:ascii="Times New Roman" w:hAnsi="Times New Roman" w:cs="Times New Roman"/>
        </w:rPr>
      </w:pPr>
      <w:r w:rsidRPr="00CC770F">
        <w:rPr>
          <w:rFonts w:ascii="Times New Roman" w:hAnsi="Times New Roman" w:cs="Times New Roman"/>
        </w:rPr>
        <w:t>к Административному регламенту</w:t>
      </w:r>
    </w:p>
    <w:p w:rsidR="007118F2" w:rsidRPr="00CC770F" w:rsidRDefault="007118F2" w:rsidP="007118F2">
      <w:pPr>
        <w:pStyle w:val="ConsPlusNormal"/>
        <w:rPr>
          <w:rFonts w:ascii="Times New Roman" w:hAnsi="Times New Roman" w:cs="Times New Roman"/>
        </w:rPr>
      </w:pPr>
    </w:p>
    <w:p w:rsidR="007118F2" w:rsidRPr="00CC770F" w:rsidRDefault="007118F2" w:rsidP="007118F2">
      <w:pPr>
        <w:pStyle w:val="ConsPlusNormal"/>
        <w:jc w:val="center"/>
        <w:rPr>
          <w:rFonts w:ascii="Times New Roman" w:hAnsi="Times New Roman" w:cs="Times New Roman"/>
        </w:rPr>
      </w:pPr>
      <w:r w:rsidRPr="00CC770F">
        <w:rPr>
          <w:rFonts w:ascii="Times New Roman" w:hAnsi="Times New Roman" w:cs="Times New Roman"/>
        </w:rPr>
        <w:t>Форма решения об отказе в приеме документов</w:t>
      </w:r>
    </w:p>
    <w:p w:rsidR="007118F2" w:rsidRPr="00CC770F" w:rsidRDefault="007118F2" w:rsidP="007118F2">
      <w:pPr>
        <w:pStyle w:val="ConsPlusNormal"/>
        <w:ind w:firstLine="540"/>
        <w:jc w:val="both"/>
        <w:rPr>
          <w:rFonts w:ascii="Times New Roman" w:hAnsi="Times New Roman" w:cs="Times New Roman"/>
        </w:rPr>
      </w:pPr>
    </w:p>
    <w:p w:rsidR="007118F2" w:rsidRPr="00CC770F" w:rsidRDefault="007118F2" w:rsidP="007118F2">
      <w:pPr>
        <w:pStyle w:val="ConsPlusNormal"/>
        <w:ind w:firstLine="540"/>
        <w:jc w:val="both"/>
        <w:rPr>
          <w:rFonts w:ascii="Times New Roman" w:hAnsi="Times New Roman" w:cs="Times New Roman"/>
        </w:rPr>
      </w:pPr>
      <w:r w:rsidRPr="00CC770F">
        <w:rPr>
          <w:rFonts w:ascii="Times New Roman" w:hAnsi="Times New Roman" w:cs="Times New Roman"/>
        </w:rPr>
        <w:t xml:space="preserve">Утратило силу. - </w:t>
      </w:r>
      <w:hyperlink r:id="rId156">
        <w:r w:rsidRPr="00CC770F">
          <w:rPr>
            <w:rFonts w:ascii="Times New Roman" w:hAnsi="Times New Roman" w:cs="Times New Roman"/>
            <w:color w:val="0000FF"/>
          </w:rPr>
          <w:t>Постановление</w:t>
        </w:r>
      </w:hyperlink>
      <w:r w:rsidRPr="00CC770F">
        <w:rPr>
          <w:rFonts w:ascii="Times New Roman" w:hAnsi="Times New Roman" w:cs="Times New Roman"/>
        </w:rPr>
        <w:t xml:space="preserve"> Администрации Ханты-Мансийского района от 27.12.2023 N 957.</w:t>
      </w:r>
    </w:p>
    <w:p w:rsidR="007118F2" w:rsidRPr="00CC770F" w:rsidRDefault="007118F2" w:rsidP="007118F2">
      <w:pPr>
        <w:pStyle w:val="ConsPlusNormal"/>
        <w:rPr>
          <w:rFonts w:ascii="Times New Roman" w:hAnsi="Times New Roman" w:cs="Times New Roman"/>
        </w:rPr>
      </w:pPr>
    </w:p>
    <w:p w:rsidR="007118F2" w:rsidRPr="00CC770F" w:rsidRDefault="007118F2" w:rsidP="007118F2">
      <w:pPr>
        <w:pStyle w:val="ConsPlusNormal"/>
        <w:rPr>
          <w:rFonts w:ascii="Times New Roman" w:hAnsi="Times New Roman" w:cs="Times New Roman"/>
        </w:rPr>
      </w:pPr>
    </w:p>
    <w:p w:rsidR="007118F2" w:rsidRPr="00CC770F" w:rsidRDefault="007118F2" w:rsidP="007118F2">
      <w:pPr>
        <w:pStyle w:val="ConsPlusNormal"/>
        <w:rPr>
          <w:rFonts w:ascii="Times New Roman" w:hAnsi="Times New Roman" w:cs="Times New Roman"/>
        </w:rPr>
      </w:pPr>
    </w:p>
    <w:p w:rsidR="007118F2" w:rsidRPr="00CC770F" w:rsidRDefault="007118F2" w:rsidP="007118F2">
      <w:pPr>
        <w:pStyle w:val="ConsPlusNormal"/>
        <w:rPr>
          <w:rFonts w:ascii="Times New Roman" w:hAnsi="Times New Roman" w:cs="Times New Roman"/>
        </w:rPr>
      </w:pPr>
    </w:p>
    <w:p w:rsidR="007118F2" w:rsidRPr="00CC770F" w:rsidRDefault="007118F2" w:rsidP="007118F2">
      <w:pPr>
        <w:pStyle w:val="ConsPlusNormal"/>
        <w:rPr>
          <w:rFonts w:ascii="Times New Roman" w:hAnsi="Times New Roman" w:cs="Times New Roman"/>
        </w:rPr>
      </w:pPr>
    </w:p>
    <w:p w:rsidR="007118F2" w:rsidRPr="00CC770F" w:rsidRDefault="007118F2" w:rsidP="007118F2">
      <w:pPr>
        <w:pStyle w:val="ConsPlusNormal"/>
        <w:jc w:val="right"/>
        <w:outlineLvl w:val="1"/>
        <w:rPr>
          <w:rFonts w:ascii="Times New Roman" w:hAnsi="Times New Roman" w:cs="Times New Roman"/>
        </w:rPr>
      </w:pPr>
      <w:r w:rsidRPr="00CC770F">
        <w:rPr>
          <w:rFonts w:ascii="Times New Roman" w:hAnsi="Times New Roman" w:cs="Times New Roman"/>
        </w:rPr>
        <w:t>Приложение 6</w:t>
      </w:r>
    </w:p>
    <w:p w:rsidR="007118F2" w:rsidRPr="00CC770F" w:rsidRDefault="007118F2" w:rsidP="007118F2">
      <w:pPr>
        <w:pStyle w:val="ConsPlusNormal"/>
        <w:jc w:val="right"/>
        <w:rPr>
          <w:rFonts w:ascii="Times New Roman" w:hAnsi="Times New Roman" w:cs="Times New Roman"/>
        </w:rPr>
      </w:pPr>
      <w:r w:rsidRPr="00CC770F">
        <w:rPr>
          <w:rFonts w:ascii="Times New Roman" w:hAnsi="Times New Roman" w:cs="Times New Roman"/>
        </w:rPr>
        <w:t>к Административному регламенту</w:t>
      </w:r>
    </w:p>
    <w:p w:rsidR="007118F2" w:rsidRPr="00CC770F" w:rsidRDefault="007118F2" w:rsidP="007118F2">
      <w:pPr>
        <w:pStyle w:val="ConsPlusNormal"/>
        <w:rPr>
          <w:rFonts w:ascii="Times New Roman" w:hAnsi="Times New Roman" w:cs="Times New Roman"/>
        </w:rPr>
      </w:pPr>
    </w:p>
    <w:p w:rsidR="007118F2" w:rsidRPr="00CC770F" w:rsidRDefault="007118F2" w:rsidP="007118F2">
      <w:pPr>
        <w:pStyle w:val="ConsPlusNormal"/>
        <w:jc w:val="center"/>
        <w:rPr>
          <w:rFonts w:ascii="Times New Roman" w:hAnsi="Times New Roman" w:cs="Times New Roman"/>
        </w:rPr>
      </w:pPr>
      <w:r w:rsidRPr="00CC770F">
        <w:rPr>
          <w:rFonts w:ascii="Times New Roman" w:hAnsi="Times New Roman" w:cs="Times New Roman"/>
        </w:rPr>
        <w:t>Форма решения о приостановлении рассмотрения заявления</w:t>
      </w:r>
    </w:p>
    <w:p w:rsidR="007118F2" w:rsidRPr="00CC770F" w:rsidRDefault="007118F2" w:rsidP="007118F2">
      <w:pPr>
        <w:pStyle w:val="ConsPlusNormal"/>
        <w:jc w:val="center"/>
        <w:rPr>
          <w:rFonts w:ascii="Times New Roman" w:hAnsi="Times New Roman" w:cs="Times New Roman"/>
        </w:rPr>
      </w:pPr>
      <w:r w:rsidRPr="00CC770F">
        <w:rPr>
          <w:rFonts w:ascii="Times New Roman" w:hAnsi="Times New Roman" w:cs="Times New Roman"/>
        </w:rPr>
        <w:t>о предварительном согласовании предоставления земельного</w:t>
      </w:r>
    </w:p>
    <w:p w:rsidR="007118F2" w:rsidRPr="00CC770F" w:rsidRDefault="007118F2" w:rsidP="007118F2">
      <w:pPr>
        <w:pStyle w:val="ConsPlusNormal"/>
        <w:jc w:val="center"/>
        <w:rPr>
          <w:rFonts w:ascii="Times New Roman" w:hAnsi="Times New Roman" w:cs="Times New Roman"/>
        </w:rPr>
      </w:pPr>
      <w:r w:rsidRPr="00CC770F">
        <w:rPr>
          <w:rFonts w:ascii="Times New Roman" w:hAnsi="Times New Roman" w:cs="Times New Roman"/>
        </w:rPr>
        <w:t>участка</w:t>
      </w:r>
    </w:p>
    <w:p w:rsidR="007118F2" w:rsidRPr="00CC770F" w:rsidRDefault="007118F2" w:rsidP="007118F2">
      <w:pPr>
        <w:pStyle w:val="ConsPlusNormal"/>
        <w:ind w:firstLine="540"/>
        <w:jc w:val="both"/>
        <w:rPr>
          <w:rFonts w:ascii="Times New Roman" w:hAnsi="Times New Roman" w:cs="Times New Roman"/>
        </w:rPr>
      </w:pPr>
    </w:p>
    <w:p w:rsidR="007118F2" w:rsidRPr="00CC770F" w:rsidRDefault="007118F2" w:rsidP="007118F2">
      <w:pPr>
        <w:pStyle w:val="ConsPlusNormal"/>
        <w:ind w:firstLine="540"/>
        <w:jc w:val="both"/>
        <w:rPr>
          <w:rFonts w:ascii="Times New Roman" w:hAnsi="Times New Roman" w:cs="Times New Roman"/>
        </w:rPr>
      </w:pPr>
      <w:r w:rsidRPr="00CC770F">
        <w:rPr>
          <w:rFonts w:ascii="Times New Roman" w:hAnsi="Times New Roman" w:cs="Times New Roman"/>
        </w:rPr>
        <w:t xml:space="preserve">Утратило силу. - </w:t>
      </w:r>
      <w:hyperlink r:id="rId157">
        <w:r w:rsidRPr="00CC770F">
          <w:rPr>
            <w:rFonts w:ascii="Times New Roman" w:hAnsi="Times New Roman" w:cs="Times New Roman"/>
            <w:color w:val="0000FF"/>
          </w:rPr>
          <w:t>Постановление</w:t>
        </w:r>
      </w:hyperlink>
      <w:r w:rsidRPr="00CC770F">
        <w:rPr>
          <w:rFonts w:ascii="Times New Roman" w:hAnsi="Times New Roman" w:cs="Times New Roman"/>
        </w:rPr>
        <w:t xml:space="preserve"> Администрации Ханты-Мансийского района от 27.12.2023 N 957.</w:t>
      </w:r>
    </w:p>
    <w:p w:rsidR="007118F2" w:rsidRPr="00CC770F" w:rsidRDefault="007118F2" w:rsidP="007118F2">
      <w:pPr>
        <w:pStyle w:val="ConsPlusNormal"/>
        <w:ind w:firstLine="540"/>
        <w:jc w:val="both"/>
        <w:rPr>
          <w:rFonts w:ascii="Times New Roman" w:hAnsi="Times New Roman" w:cs="Times New Roman"/>
        </w:rPr>
      </w:pPr>
    </w:p>
    <w:p w:rsidR="007118F2" w:rsidRPr="00CC770F" w:rsidRDefault="007118F2" w:rsidP="007118F2">
      <w:pPr>
        <w:pStyle w:val="ConsPlusNormal"/>
        <w:rPr>
          <w:rFonts w:ascii="Times New Roman" w:hAnsi="Times New Roman" w:cs="Times New Roman"/>
        </w:rPr>
      </w:pPr>
    </w:p>
    <w:p w:rsidR="007118F2" w:rsidRPr="00CC770F" w:rsidRDefault="007118F2" w:rsidP="007118F2">
      <w:pPr>
        <w:pStyle w:val="ConsPlusNormal"/>
        <w:rPr>
          <w:rFonts w:ascii="Times New Roman" w:hAnsi="Times New Roman" w:cs="Times New Roman"/>
        </w:rPr>
      </w:pPr>
    </w:p>
    <w:p w:rsidR="007118F2" w:rsidRPr="00CC770F" w:rsidRDefault="007118F2" w:rsidP="007118F2">
      <w:pPr>
        <w:pStyle w:val="ConsPlusNormal"/>
        <w:rPr>
          <w:rFonts w:ascii="Times New Roman" w:hAnsi="Times New Roman" w:cs="Times New Roman"/>
        </w:rPr>
      </w:pPr>
    </w:p>
    <w:p w:rsidR="007118F2" w:rsidRPr="00CC770F" w:rsidRDefault="007118F2" w:rsidP="007118F2">
      <w:pPr>
        <w:pStyle w:val="ConsPlusNormal"/>
        <w:rPr>
          <w:rFonts w:ascii="Times New Roman" w:hAnsi="Times New Roman" w:cs="Times New Roman"/>
        </w:rPr>
      </w:pPr>
    </w:p>
    <w:p w:rsidR="007118F2" w:rsidRPr="00CC770F" w:rsidRDefault="007118F2" w:rsidP="007118F2">
      <w:pPr>
        <w:pStyle w:val="ConsPlusNormal"/>
        <w:jc w:val="right"/>
        <w:outlineLvl w:val="1"/>
        <w:rPr>
          <w:rFonts w:ascii="Times New Roman" w:hAnsi="Times New Roman" w:cs="Times New Roman"/>
        </w:rPr>
      </w:pPr>
      <w:r w:rsidRPr="00CC770F">
        <w:rPr>
          <w:rFonts w:ascii="Times New Roman" w:hAnsi="Times New Roman" w:cs="Times New Roman"/>
        </w:rPr>
        <w:t>Приложение 7</w:t>
      </w:r>
    </w:p>
    <w:p w:rsidR="007118F2" w:rsidRPr="00CC770F" w:rsidRDefault="007118F2" w:rsidP="007118F2">
      <w:pPr>
        <w:pStyle w:val="ConsPlusNormal"/>
        <w:jc w:val="right"/>
        <w:rPr>
          <w:rFonts w:ascii="Times New Roman" w:hAnsi="Times New Roman" w:cs="Times New Roman"/>
        </w:rPr>
      </w:pPr>
      <w:r w:rsidRPr="00CC770F">
        <w:rPr>
          <w:rFonts w:ascii="Times New Roman" w:hAnsi="Times New Roman" w:cs="Times New Roman"/>
        </w:rPr>
        <w:t>к Административному регламенту</w:t>
      </w:r>
    </w:p>
    <w:p w:rsidR="007118F2" w:rsidRPr="00CC770F" w:rsidRDefault="007118F2" w:rsidP="007118F2">
      <w:pPr>
        <w:pStyle w:val="ConsPlusNormal"/>
        <w:rPr>
          <w:rFonts w:ascii="Times New Roman" w:hAnsi="Times New Roman" w:cs="Times New Roman"/>
        </w:rPr>
      </w:pPr>
    </w:p>
    <w:p w:rsidR="007118F2" w:rsidRPr="00CC770F" w:rsidRDefault="007118F2" w:rsidP="007118F2">
      <w:pPr>
        <w:pStyle w:val="ConsPlusTitle"/>
        <w:jc w:val="center"/>
        <w:rPr>
          <w:rFonts w:ascii="Times New Roman" w:hAnsi="Times New Roman" w:cs="Times New Roman"/>
        </w:rPr>
      </w:pPr>
      <w:r w:rsidRPr="00CC770F">
        <w:rPr>
          <w:rFonts w:ascii="Times New Roman" w:hAnsi="Times New Roman" w:cs="Times New Roman"/>
        </w:rPr>
        <w:t>СОСТАВ,</w:t>
      </w:r>
    </w:p>
    <w:p w:rsidR="007118F2" w:rsidRPr="00CC770F" w:rsidRDefault="007118F2" w:rsidP="007118F2">
      <w:pPr>
        <w:pStyle w:val="ConsPlusTitle"/>
        <w:jc w:val="center"/>
        <w:rPr>
          <w:rFonts w:ascii="Times New Roman" w:hAnsi="Times New Roman" w:cs="Times New Roman"/>
        </w:rPr>
      </w:pPr>
      <w:r w:rsidRPr="00CC770F">
        <w:rPr>
          <w:rFonts w:ascii="Times New Roman" w:hAnsi="Times New Roman" w:cs="Times New Roman"/>
        </w:rPr>
        <w:t>ПОСЛЕДОВАТЕЛЬНОСТЬ И СРОКИ ВЫПОЛНЕНИЯ АДМИНИСТРАТИВНЫХ</w:t>
      </w:r>
    </w:p>
    <w:p w:rsidR="007118F2" w:rsidRPr="00CC770F" w:rsidRDefault="007118F2" w:rsidP="007118F2">
      <w:pPr>
        <w:pStyle w:val="ConsPlusTitle"/>
        <w:jc w:val="center"/>
        <w:rPr>
          <w:rFonts w:ascii="Times New Roman" w:hAnsi="Times New Roman" w:cs="Times New Roman"/>
        </w:rPr>
      </w:pPr>
      <w:r w:rsidRPr="00CC770F">
        <w:rPr>
          <w:rFonts w:ascii="Times New Roman" w:hAnsi="Times New Roman" w:cs="Times New Roman"/>
        </w:rPr>
        <w:t>ПРОЦЕДУР (ДЕЙСТВИЙ) ПРИ ПРЕДОСТАВЛЕНИИ МУНИЦИПАЛЬНОЙ УСЛУГИ</w:t>
      </w:r>
    </w:p>
    <w:p w:rsidR="007118F2" w:rsidRPr="00CC770F" w:rsidRDefault="007118F2" w:rsidP="007118F2">
      <w:pPr>
        <w:pStyle w:val="ConsPlusNormal"/>
        <w:rPr>
          <w:rFonts w:ascii="Times New Roman" w:hAnsi="Times New Roman" w:cs="Times New Roman"/>
        </w:rPr>
      </w:pPr>
    </w:p>
    <w:p w:rsidR="007118F2" w:rsidRPr="00CC770F" w:rsidRDefault="007118F2" w:rsidP="007118F2">
      <w:pPr>
        <w:pStyle w:val="ConsPlusNormal"/>
        <w:ind w:firstLine="540"/>
        <w:jc w:val="both"/>
        <w:rPr>
          <w:rFonts w:ascii="Times New Roman" w:hAnsi="Times New Roman" w:cs="Times New Roman"/>
        </w:rPr>
      </w:pPr>
      <w:r w:rsidRPr="00CC770F">
        <w:rPr>
          <w:rFonts w:ascii="Times New Roman" w:hAnsi="Times New Roman" w:cs="Times New Roman"/>
        </w:rPr>
        <w:t xml:space="preserve">Утратил силу. - </w:t>
      </w:r>
      <w:hyperlink r:id="rId158">
        <w:r w:rsidRPr="00CC770F">
          <w:rPr>
            <w:rFonts w:ascii="Times New Roman" w:hAnsi="Times New Roman" w:cs="Times New Roman"/>
            <w:color w:val="0000FF"/>
          </w:rPr>
          <w:t>Постановление</w:t>
        </w:r>
      </w:hyperlink>
      <w:r w:rsidRPr="00CC770F">
        <w:rPr>
          <w:rFonts w:ascii="Times New Roman" w:hAnsi="Times New Roman" w:cs="Times New Roman"/>
        </w:rPr>
        <w:t xml:space="preserve"> Администрации Ханты-Мансийского района от 27.12.2023 N 957.</w:t>
      </w:r>
    </w:p>
    <w:p w:rsidR="007118F2" w:rsidRPr="00CC770F" w:rsidRDefault="007118F2" w:rsidP="007118F2">
      <w:pPr>
        <w:pStyle w:val="ConsPlusNormal"/>
        <w:ind w:firstLine="540"/>
        <w:jc w:val="both"/>
        <w:rPr>
          <w:rFonts w:ascii="Times New Roman" w:hAnsi="Times New Roman" w:cs="Times New Roman"/>
        </w:rPr>
      </w:pPr>
    </w:p>
    <w:p w:rsidR="007118F2" w:rsidRPr="00CC770F" w:rsidRDefault="007118F2" w:rsidP="007118F2">
      <w:pPr>
        <w:pStyle w:val="ConsPlusNormal"/>
        <w:rPr>
          <w:rFonts w:ascii="Times New Roman" w:hAnsi="Times New Roman" w:cs="Times New Roman"/>
        </w:rPr>
      </w:pPr>
    </w:p>
    <w:p w:rsidR="007118F2" w:rsidRPr="00CC770F" w:rsidRDefault="007118F2" w:rsidP="007118F2">
      <w:pPr>
        <w:pStyle w:val="ConsPlusNormal"/>
        <w:rPr>
          <w:rFonts w:ascii="Times New Roman" w:hAnsi="Times New Roman" w:cs="Times New Roman"/>
        </w:rPr>
      </w:pPr>
    </w:p>
    <w:p w:rsidR="007118F2" w:rsidRPr="00CC770F" w:rsidRDefault="007118F2" w:rsidP="007118F2">
      <w:pPr>
        <w:pStyle w:val="ConsPlusNormal"/>
        <w:rPr>
          <w:rFonts w:ascii="Times New Roman" w:hAnsi="Times New Roman" w:cs="Times New Roman"/>
        </w:rPr>
      </w:pPr>
    </w:p>
    <w:p w:rsidR="007118F2" w:rsidRPr="00CC770F" w:rsidRDefault="007118F2" w:rsidP="007118F2">
      <w:pPr>
        <w:pStyle w:val="ConsPlusNormal"/>
        <w:rPr>
          <w:rFonts w:ascii="Times New Roman" w:hAnsi="Times New Roman" w:cs="Times New Roman"/>
        </w:rPr>
      </w:pPr>
    </w:p>
    <w:p w:rsidR="007118F2" w:rsidRPr="00CC770F" w:rsidRDefault="007118F2" w:rsidP="007118F2">
      <w:pPr>
        <w:pStyle w:val="ConsPlusNormal"/>
        <w:jc w:val="right"/>
        <w:outlineLvl w:val="1"/>
        <w:rPr>
          <w:rFonts w:ascii="Times New Roman" w:hAnsi="Times New Roman" w:cs="Times New Roman"/>
        </w:rPr>
      </w:pPr>
      <w:r w:rsidRPr="00CC770F">
        <w:rPr>
          <w:rFonts w:ascii="Times New Roman" w:hAnsi="Times New Roman" w:cs="Times New Roman"/>
        </w:rPr>
        <w:t>Приложение 8</w:t>
      </w:r>
    </w:p>
    <w:p w:rsidR="007118F2" w:rsidRPr="00CC770F" w:rsidRDefault="007118F2" w:rsidP="007118F2">
      <w:pPr>
        <w:pStyle w:val="ConsPlusNormal"/>
        <w:jc w:val="right"/>
        <w:rPr>
          <w:rFonts w:ascii="Times New Roman" w:hAnsi="Times New Roman" w:cs="Times New Roman"/>
        </w:rPr>
      </w:pPr>
      <w:r w:rsidRPr="00CC770F">
        <w:rPr>
          <w:rFonts w:ascii="Times New Roman" w:hAnsi="Times New Roman" w:cs="Times New Roman"/>
        </w:rPr>
        <w:t>к Административному регламенту</w:t>
      </w:r>
    </w:p>
    <w:p w:rsidR="007118F2" w:rsidRPr="00CC770F" w:rsidRDefault="007118F2" w:rsidP="007118F2">
      <w:pPr>
        <w:pStyle w:val="ConsPlusNormal"/>
        <w:rPr>
          <w:rFonts w:ascii="Times New Roman" w:hAnsi="Times New Roman" w:cs="Times New Roman"/>
        </w:rPr>
      </w:pPr>
    </w:p>
    <w:p w:rsidR="007118F2" w:rsidRPr="00CC770F" w:rsidRDefault="007118F2" w:rsidP="007118F2">
      <w:pPr>
        <w:pStyle w:val="ConsPlusNormal"/>
        <w:jc w:val="center"/>
        <w:rPr>
          <w:rFonts w:ascii="Times New Roman" w:hAnsi="Times New Roman" w:cs="Times New Roman"/>
        </w:rPr>
      </w:pPr>
      <w:bookmarkStart w:id="21" w:name="P763"/>
      <w:bookmarkEnd w:id="21"/>
      <w:r w:rsidRPr="00CC770F">
        <w:rPr>
          <w:rFonts w:ascii="Times New Roman" w:hAnsi="Times New Roman" w:cs="Times New Roman"/>
        </w:rPr>
        <w:t>ФОРМА</w:t>
      </w:r>
    </w:p>
    <w:p w:rsidR="007118F2" w:rsidRPr="00CC770F" w:rsidRDefault="007118F2" w:rsidP="007118F2">
      <w:pPr>
        <w:pStyle w:val="ConsPlusNormal"/>
        <w:jc w:val="center"/>
        <w:rPr>
          <w:rFonts w:ascii="Times New Roman" w:hAnsi="Times New Roman" w:cs="Times New Roman"/>
        </w:rPr>
      </w:pPr>
      <w:r w:rsidRPr="00CC770F">
        <w:rPr>
          <w:rFonts w:ascii="Times New Roman" w:hAnsi="Times New Roman" w:cs="Times New Roman"/>
        </w:rPr>
        <w:t>ЗАЯВЛЕНИЯ ОБ ИСПРАВЛЕНИИ ДОПУЩЕННЫХ ОПЕЧАТОК И (ИЛИ) ОШИБОК</w:t>
      </w:r>
    </w:p>
    <w:p w:rsidR="007118F2" w:rsidRPr="00CC770F" w:rsidRDefault="007118F2" w:rsidP="007118F2">
      <w:pPr>
        <w:pStyle w:val="ConsPlusNormal"/>
        <w:jc w:val="center"/>
        <w:rPr>
          <w:rFonts w:ascii="Times New Roman" w:hAnsi="Times New Roman" w:cs="Times New Roman"/>
        </w:rPr>
      </w:pPr>
      <w:r w:rsidRPr="00CC770F">
        <w:rPr>
          <w:rFonts w:ascii="Times New Roman" w:hAnsi="Times New Roman" w:cs="Times New Roman"/>
        </w:rPr>
        <w:t>В ВЫДАННЫХ В РЕЗУЛЬТАТЕ ПРЕДОСТАВЛЕНИЯ МУНИЦИПАЛЬНОЙ УСЛУГИ</w:t>
      </w:r>
    </w:p>
    <w:p w:rsidR="007118F2" w:rsidRPr="00CC770F" w:rsidRDefault="007118F2" w:rsidP="007118F2">
      <w:pPr>
        <w:pStyle w:val="ConsPlusNormal"/>
        <w:jc w:val="center"/>
        <w:rPr>
          <w:rFonts w:ascii="Times New Roman" w:hAnsi="Times New Roman" w:cs="Times New Roman"/>
        </w:rPr>
      </w:pPr>
      <w:r w:rsidRPr="00CC770F">
        <w:rPr>
          <w:rFonts w:ascii="Times New Roman" w:hAnsi="Times New Roman" w:cs="Times New Roman"/>
        </w:rPr>
        <w:t>ДОКУМЕНТАХ</w:t>
      </w:r>
    </w:p>
    <w:p w:rsidR="007118F2" w:rsidRPr="00CC770F" w:rsidRDefault="007118F2" w:rsidP="007118F2">
      <w:pPr>
        <w:pStyle w:val="ConsPlusNormal"/>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18"/>
        <w:gridCol w:w="3685"/>
        <w:gridCol w:w="510"/>
        <w:gridCol w:w="1757"/>
      </w:tblGrid>
      <w:tr w:rsidR="007118F2" w:rsidRPr="00CC770F" w:rsidTr="00DB6D19">
        <w:tc>
          <w:tcPr>
            <w:tcW w:w="3118" w:type="dxa"/>
            <w:tcBorders>
              <w:top w:val="nil"/>
              <w:left w:val="nil"/>
              <w:bottom w:val="nil"/>
              <w:right w:val="nil"/>
            </w:tcBorders>
          </w:tcPr>
          <w:p w:rsidR="007118F2" w:rsidRPr="00CC770F" w:rsidRDefault="007118F2" w:rsidP="00DB6D19">
            <w:pPr>
              <w:pStyle w:val="ConsPlusNormal"/>
              <w:jc w:val="right"/>
              <w:rPr>
                <w:rFonts w:ascii="Times New Roman" w:hAnsi="Times New Roman" w:cs="Times New Roman"/>
              </w:rPr>
            </w:pPr>
            <w:r w:rsidRPr="00CC770F">
              <w:rPr>
                <w:rFonts w:ascii="Times New Roman" w:hAnsi="Times New Roman" w:cs="Times New Roman"/>
              </w:rPr>
              <w:t>В</w:t>
            </w:r>
          </w:p>
        </w:tc>
        <w:tc>
          <w:tcPr>
            <w:tcW w:w="5952" w:type="dxa"/>
            <w:gridSpan w:val="3"/>
            <w:tcBorders>
              <w:top w:val="nil"/>
              <w:left w:val="nil"/>
              <w:bottom w:val="single" w:sz="4" w:space="0" w:color="auto"/>
              <w:right w:val="nil"/>
            </w:tcBorders>
          </w:tcPr>
          <w:p w:rsidR="007118F2" w:rsidRPr="00CC770F" w:rsidRDefault="007118F2" w:rsidP="00DB6D19">
            <w:pPr>
              <w:pStyle w:val="ConsPlusNormal"/>
              <w:jc w:val="center"/>
              <w:rPr>
                <w:rFonts w:ascii="Times New Roman" w:hAnsi="Times New Roman" w:cs="Times New Roman"/>
              </w:rPr>
            </w:pPr>
          </w:p>
        </w:tc>
      </w:tr>
      <w:tr w:rsidR="007118F2" w:rsidRPr="00CC770F" w:rsidTr="00DB6D19">
        <w:tc>
          <w:tcPr>
            <w:tcW w:w="3118" w:type="dxa"/>
            <w:tcBorders>
              <w:top w:val="nil"/>
              <w:left w:val="nil"/>
              <w:bottom w:val="nil"/>
              <w:right w:val="nil"/>
            </w:tcBorders>
          </w:tcPr>
          <w:p w:rsidR="007118F2" w:rsidRPr="00CC770F" w:rsidRDefault="007118F2" w:rsidP="00DB6D19">
            <w:pPr>
              <w:pStyle w:val="ConsPlusNormal"/>
              <w:jc w:val="right"/>
              <w:rPr>
                <w:rFonts w:ascii="Times New Roman" w:hAnsi="Times New Roman" w:cs="Times New Roman"/>
              </w:rPr>
            </w:pPr>
          </w:p>
        </w:tc>
        <w:tc>
          <w:tcPr>
            <w:tcW w:w="5952" w:type="dxa"/>
            <w:gridSpan w:val="3"/>
            <w:tcBorders>
              <w:top w:val="single" w:sz="4" w:space="0" w:color="auto"/>
              <w:left w:val="nil"/>
              <w:bottom w:val="nil"/>
              <w:right w:val="nil"/>
            </w:tcBorders>
          </w:tcPr>
          <w:p w:rsidR="007118F2" w:rsidRPr="00CC770F" w:rsidRDefault="007118F2" w:rsidP="00DB6D19">
            <w:pPr>
              <w:pStyle w:val="ConsPlusNormal"/>
              <w:jc w:val="center"/>
              <w:rPr>
                <w:rFonts w:ascii="Times New Roman" w:hAnsi="Times New Roman" w:cs="Times New Roman"/>
              </w:rPr>
            </w:pPr>
            <w:r w:rsidRPr="00CC770F">
              <w:rPr>
                <w:rFonts w:ascii="Times New Roman" w:hAnsi="Times New Roman" w:cs="Times New Roman"/>
              </w:rPr>
              <w:t>(указать наименование уполномоченного органа)</w:t>
            </w:r>
          </w:p>
        </w:tc>
      </w:tr>
      <w:tr w:rsidR="007118F2" w:rsidRPr="00CC770F" w:rsidTr="00DB6D19">
        <w:tc>
          <w:tcPr>
            <w:tcW w:w="3118" w:type="dxa"/>
            <w:tcBorders>
              <w:top w:val="nil"/>
              <w:left w:val="nil"/>
              <w:bottom w:val="nil"/>
              <w:right w:val="nil"/>
            </w:tcBorders>
          </w:tcPr>
          <w:p w:rsidR="007118F2" w:rsidRPr="00CC770F" w:rsidRDefault="007118F2" w:rsidP="00DB6D19">
            <w:pPr>
              <w:pStyle w:val="ConsPlusNormal"/>
              <w:jc w:val="right"/>
              <w:rPr>
                <w:rFonts w:ascii="Times New Roman" w:hAnsi="Times New Roman" w:cs="Times New Roman"/>
              </w:rPr>
            </w:pPr>
            <w:r w:rsidRPr="00CC770F">
              <w:rPr>
                <w:rFonts w:ascii="Times New Roman" w:hAnsi="Times New Roman" w:cs="Times New Roman"/>
              </w:rPr>
              <w:t>от</w:t>
            </w:r>
          </w:p>
        </w:tc>
        <w:tc>
          <w:tcPr>
            <w:tcW w:w="5952" w:type="dxa"/>
            <w:gridSpan w:val="3"/>
            <w:tcBorders>
              <w:top w:val="nil"/>
              <w:left w:val="nil"/>
              <w:bottom w:val="single" w:sz="4" w:space="0" w:color="auto"/>
              <w:right w:val="nil"/>
            </w:tcBorders>
          </w:tcPr>
          <w:p w:rsidR="007118F2" w:rsidRPr="00CC770F" w:rsidRDefault="007118F2" w:rsidP="00DB6D19">
            <w:pPr>
              <w:pStyle w:val="ConsPlusNormal"/>
              <w:jc w:val="right"/>
              <w:rPr>
                <w:rFonts w:ascii="Times New Roman" w:hAnsi="Times New Roman" w:cs="Times New Roman"/>
              </w:rPr>
            </w:pPr>
          </w:p>
        </w:tc>
      </w:tr>
      <w:tr w:rsidR="007118F2" w:rsidRPr="00CC770F" w:rsidTr="00DB6D19">
        <w:tc>
          <w:tcPr>
            <w:tcW w:w="3118" w:type="dxa"/>
            <w:tcBorders>
              <w:top w:val="nil"/>
              <w:left w:val="nil"/>
              <w:bottom w:val="nil"/>
              <w:right w:val="nil"/>
            </w:tcBorders>
          </w:tcPr>
          <w:p w:rsidR="007118F2" w:rsidRPr="00CC770F" w:rsidRDefault="007118F2" w:rsidP="00DB6D19">
            <w:pPr>
              <w:pStyle w:val="ConsPlusNormal"/>
              <w:jc w:val="right"/>
              <w:rPr>
                <w:rFonts w:ascii="Times New Roman" w:hAnsi="Times New Roman" w:cs="Times New Roman"/>
              </w:rPr>
            </w:pPr>
          </w:p>
        </w:tc>
        <w:tc>
          <w:tcPr>
            <w:tcW w:w="5952" w:type="dxa"/>
            <w:gridSpan w:val="3"/>
            <w:tcBorders>
              <w:top w:val="single" w:sz="4" w:space="0" w:color="auto"/>
              <w:left w:val="nil"/>
              <w:bottom w:val="single" w:sz="4" w:space="0" w:color="auto"/>
              <w:right w:val="nil"/>
            </w:tcBorders>
          </w:tcPr>
          <w:p w:rsidR="007118F2" w:rsidRPr="00CC770F" w:rsidRDefault="007118F2" w:rsidP="00DB6D19">
            <w:pPr>
              <w:pStyle w:val="ConsPlusNormal"/>
              <w:jc w:val="right"/>
              <w:rPr>
                <w:rFonts w:ascii="Times New Roman" w:hAnsi="Times New Roman" w:cs="Times New Roman"/>
              </w:rPr>
            </w:pPr>
          </w:p>
        </w:tc>
      </w:tr>
      <w:tr w:rsidR="007118F2" w:rsidRPr="00CC770F" w:rsidTr="00DB6D19">
        <w:tc>
          <w:tcPr>
            <w:tcW w:w="3118" w:type="dxa"/>
            <w:tcBorders>
              <w:top w:val="nil"/>
              <w:left w:val="nil"/>
              <w:bottom w:val="nil"/>
              <w:right w:val="nil"/>
            </w:tcBorders>
          </w:tcPr>
          <w:p w:rsidR="007118F2" w:rsidRPr="00CC770F" w:rsidRDefault="007118F2" w:rsidP="00DB6D19">
            <w:pPr>
              <w:pStyle w:val="ConsPlusNormal"/>
              <w:rPr>
                <w:rFonts w:ascii="Times New Roman" w:hAnsi="Times New Roman" w:cs="Times New Roman"/>
              </w:rPr>
            </w:pPr>
          </w:p>
        </w:tc>
        <w:tc>
          <w:tcPr>
            <w:tcW w:w="5952" w:type="dxa"/>
            <w:gridSpan w:val="3"/>
            <w:tcBorders>
              <w:top w:val="single" w:sz="4" w:space="0" w:color="auto"/>
              <w:left w:val="nil"/>
              <w:bottom w:val="nil"/>
              <w:right w:val="nil"/>
            </w:tcBorders>
          </w:tcPr>
          <w:p w:rsidR="007118F2" w:rsidRPr="00CC770F" w:rsidRDefault="007118F2" w:rsidP="00DB6D19">
            <w:pPr>
              <w:pStyle w:val="ConsPlusNormal"/>
              <w:jc w:val="center"/>
              <w:rPr>
                <w:rFonts w:ascii="Times New Roman" w:hAnsi="Times New Roman" w:cs="Times New Roman"/>
              </w:rPr>
            </w:pPr>
            <w:r w:rsidRPr="00CC770F">
              <w:rPr>
                <w:rFonts w:ascii="Times New Roman" w:hAnsi="Times New Roman" w:cs="Times New Roman"/>
              </w:rPr>
              <w:t>(полное наименование юридического лица, ФИО гражданина или индивидуального предпринимателя)</w:t>
            </w:r>
          </w:p>
        </w:tc>
      </w:tr>
      <w:tr w:rsidR="007118F2" w:rsidRPr="00CC770F" w:rsidTr="00DB6D19">
        <w:tc>
          <w:tcPr>
            <w:tcW w:w="3118" w:type="dxa"/>
            <w:tcBorders>
              <w:top w:val="nil"/>
              <w:left w:val="nil"/>
              <w:bottom w:val="nil"/>
              <w:right w:val="nil"/>
            </w:tcBorders>
          </w:tcPr>
          <w:p w:rsidR="007118F2" w:rsidRPr="00CC770F" w:rsidRDefault="007118F2" w:rsidP="00DB6D19">
            <w:pPr>
              <w:pStyle w:val="ConsPlusNormal"/>
              <w:rPr>
                <w:rFonts w:ascii="Times New Roman" w:hAnsi="Times New Roman" w:cs="Times New Roman"/>
              </w:rPr>
            </w:pPr>
          </w:p>
        </w:tc>
        <w:tc>
          <w:tcPr>
            <w:tcW w:w="5952" w:type="dxa"/>
            <w:gridSpan w:val="3"/>
            <w:tcBorders>
              <w:top w:val="nil"/>
              <w:left w:val="nil"/>
              <w:bottom w:val="single" w:sz="4" w:space="0" w:color="auto"/>
              <w:right w:val="nil"/>
            </w:tcBorders>
          </w:tcPr>
          <w:p w:rsidR="007118F2" w:rsidRPr="00CC770F" w:rsidRDefault="007118F2" w:rsidP="00DB6D19">
            <w:pPr>
              <w:pStyle w:val="ConsPlusNormal"/>
              <w:jc w:val="right"/>
              <w:rPr>
                <w:rFonts w:ascii="Times New Roman" w:hAnsi="Times New Roman" w:cs="Times New Roman"/>
              </w:rPr>
            </w:pPr>
          </w:p>
        </w:tc>
      </w:tr>
      <w:tr w:rsidR="007118F2" w:rsidRPr="00CC770F" w:rsidTr="00DB6D19">
        <w:tc>
          <w:tcPr>
            <w:tcW w:w="3118" w:type="dxa"/>
            <w:tcBorders>
              <w:top w:val="nil"/>
              <w:left w:val="nil"/>
              <w:bottom w:val="nil"/>
              <w:right w:val="nil"/>
            </w:tcBorders>
          </w:tcPr>
          <w:p w:rsidR="007118F2" w:rsidRPr="00CC770F" w:rsidRDefault="007118F2" w:rsidP="00DB6D19">
            <w:pPr>
              <w:pStyle w:val="ConsPlusNormal"/>
              <w:jc w:val="right"/>
              <w:rPr>
                <w:rFonts w:ascii="Times New Roman" w:hAnsi="Times New Roman" w:cs="Times New Roman"/>
              </w:rPr>
            </w:pPr>
          </w:p>
        </w:tc>
        <w:tc>
          <w:tcPr>
            <w:tcW w:w="5952" w:type="dxa"/>
            <w:gridSpan w:val="3"/>
            <w:tcBorders>
              <w:top w:val="single" w:sz="4" w:space="0" w:color="auto"/>
              <w:left w:val="nil"/>
              <w:bottom w:val="single" w:sz="4" w:space="0" w:color="auto"/>
              <w:right w:val="nil"/>
            </w:tcBorders>
          </w:tcPr>
          <w:p w:rsidR="007118F2" w:rsidRPr="00CC770F" w:rsidRDefault="007118F2" w:rsidP="00DB6D19">
            <w:pPr>
              <w:pStyle w:val="ConsPlusNormal"/>
              <w:jc w:val="right"/>
              <w:rPr>
                <w:rFonts w:ascii="Times New Roman" w:hAnsi="Times New Roman" w:cs="Times New Roman"/>
              </w:rPr>
            </w:pPr>
          </w:p>
        </w:tc>
      </w:tr>
      <w:tr w:rsidR="007118F2" w:rsidRPr="00CC770F" w:rsidTr="00DB6D19">
        <w:tc>
          <w:tcPr>
            <w:tcW w:w="3118" w:type="dxa"/>
            <w:tcBorders>
              <w:top w:val="nil"/>
              <w:left w:val="nil"/>
              <w:bottom w:val="nil"/>
              <w:right w:val="nil"/>
            </w:tcBorders>
          </w:tcPr>
          <w:p w:rsidR="007118F2" w:rsidRPr="00CC770F" w:rsidRDefault="007118F2" w:rsidP="00DB6D19">
            <w:pPr>
              <w:pStyle w:val="ConsPlusNormal"/>
              <w:jc w:val="right"/>
              <w:rPr>
                <w:rFonts w:ascii="Times New Roman" w:hAnsi="Times New Roman" w:cs="Times New Roman"/>
              </w:rPr>
            </w:pPr>
          </w:p>
        </w:tc>
        <w:tc>
          <w:tcPr>
            <w:tcW w:w="5952" w:type="dxa"/>
            <w:gridSpan w:val="3"/>
            <w:tcBorders>
              <w:top w:val="single" w:sz="4" w:space="0" w:color="auto"/>
              <w:left w:val="nil"/>
              <w:bottom w:val="nil"/>
              <w:right w:val="nil"/>
            </w:tcBorders>
          </w:tcPr>
          <w:p w:rsidR="007118F2" w:rsidRPr="00CC770F" w:rsidRDefault="007118F2" w:rsidP="00DB6D19">
            <w:pPr>
              <w:pStyle w:val="ConsPlusNormal"/>
              <w:jc w:val="center"/>
              <w:rPr>
                <w:rFonts w:ascii="Times New Roman" w:hAnsi="Times New Roman" w:cs="Times New Roman"/>
              </w:rPr>
            </w:pPr>
            <w:r w:rsidRPr="00CC770F">
              <w:rPr>
                <w:rFonts w:ascii="Times New Roman" w:hAnsi="Times New Roman" w:cs="Times New Roman"/>
              </w:rPr>
              <w:t>(реквизиты документа, удостоверяющего личность, - для ФЛ, ИНН или ОГРН или ОГРНИП - для ЮЛ и ИП)</w:t>
            </w:r>
          </w:p>
        </w:tc>
      </w:tr>
      <w:tr w:rsidR="007118F2" w:rsidRPr="00CC770F" w:rsidTr="00DB6D19">
        <w:tc>
          <w:tcPr>
            <w:tcW w:w="6803" w:type="dxa"/>
            <w:gridSpan w:val="2"/>
            <w:tcBorders>
              <w:top w:val="nil"/>
              <w:left w:val="nil"/>
              <w:bottom w:val="nil"/>
              <w:right w:val="nil"/>
            </w:tcBorders>
          </w:tcPr>
          <w:p w:rsidR="007118F2" w:rsidRPr="00CC770F" w:rsidRDefault="007118F2" w:rsidP="00DB6D19">
            <w:pPr>
              <w:pStyle w:val="ConsPlusNormal"/>
              <w:jc w:val="right"/>
              <w:rPr>
                <w:rFonts w:ascii="Times New Roman" w:hAnsi="Times New Roman" w:cs="Times New Roman"/>
              </w:rPr>
            </w:pPr>
            <w:r w:rsidRPr="00CC770F">
              <w:rPr>
                <w:rFonts w:ascii="Times New Roman" w:hAnsi="Times New Roman" w:cs="Times New Roman"/>
              </w:rPr>
              <w:t>Адрес регистрации/местонахождения</w:t>
            </w:r>
          </w:p>
        </w:tc>
        <w:tc>
          <w:tcPr>
            <w:tcW w:w="2267" w:type="dxa"/>
            <w:gridSpan w:val="2"/>
            <w:tcBorders>
              <w:top w:val="nil"/>
              <w:left w:val="nil"/>
              <w:bottom w:val="single" w:sz="4" w:space="0" w:color="auto"/>
              <w:right w:val="nil"/>
            </w:tcBorders>
          </w:tcPr>
          <w:p w:rsidR="007118F2" w:rsidRPr="00CC770F" w:rsidRDefault="007118F2" w:rsidP="00DB6D19">
            <w:pPr>
              <w:pStyle w:val="ConsPlusNormal"/>
              <w:rPr>
                <w:rFonts w:ascii="Times New Roman" w:hAnsi="Times New Roman" w:cs="Times New Roman"/>
              </w:rPr>
            </w:pPr>
          </w:p>
        </w:tc>
      </w:tr>
      <w:tr w:rsidR="007118F2" w:rsidRPr="00CC770F" w:rsidTr="00DB6D19">
        <w:tc>
          <w:tcPr>
            <w:tcW w:w="3118" w:type="dxa"/>
            <w:tcBorders>
              <w:top w:val="nil"/>
              <w:left w:val="nil"/>
              <w:bottom w:val="nil"/>
              <w:right w:val="nil"/>
            </w:tcBorders>
          </w:tcPr>
          <w:p w:rsidR="007118F2" w:rsidRPr="00CC770F" w:rsidRDefault="007118F2" w:rsidP="00DB6D19">
            <w:pPr>
              <w:pStyle w:val="ConsPlusNormal"/>
              <w:jc w:val="right"/>
              <w:rPr>
                <w:rFonts w:ascii="Times New Roman" w:hAnsi="Times New Roman" w:cs="Times New Roman"/>
              </w:rPr>
            </w:pPr>
          </w:p>
        </w:tc>
        <w:tc>
          <w:tcPr>
            <w:tcW w:w="5952" w:type="dxa"/>
            <w:gridSpan w:val="3"/>
            <w:tcBorders>
              <w:top w:val="nil"/>
              <w:left w:val="nil"/>
              <w:bottom w:val="single" w:sz="4" w:space="0" w:color="auto"/>
              <w:right w:val="nil"/>
            </w:tcBorders>
          </w:tcPr>
          <w:p w:rsidR="007118F2" w:rsidRPr="00CC770F" w:rsidRDefault="007118F2" w:rsidP="00DB6D19">
            <w:pPr>
              <w:pStyle w:val="ConsPlusNormal"/>
              <w:jc w:val="right"/>
              <w:rPr>
                <w:rFonts w:ascii="Times New Roman" w:hAnsi="Times New Roman" w:cs="Times New Roman"/>
              </w:rPr>
            </w:pPr>
          </w:p>
        </w:tc>
      </w:tr>
      <w:tr w:rsidR="007118F2" w:rsidRPr="00CC770F" w:rsidTr="00DB6D19">
        <w:tc>
          <w:tcPr>
            <w:tcW w:w="3118" w:type="dxa"/>
            <w:tcBorders>
              <w:top w:val="nil"/>
              <w:left w:val="nil"/>
              <w:bottom w:val="nil"/>
              <w:right w:val="nil"/>
            </w:tcBorders>
          </w:tcPr>
          <w:p w:rsidR="007118F2" w:rsidRPr="00CC770F" w:rsidRDefault="007118F2" w:rsidP="00DB6D19">
            <w:pPr>
              <w:pStyle w:val="ConsPlusNormal"/>
              <w:jc w:val="right"/>
              <w:rPr>
                <w:rFonts w:ascii="Times New Roman" w:hAnsi="Times New Roman" w:cs="Times New Roman"/>
              </w:rPr>
            </w:pPr>
          </w:p>
        </w:tc>
        <w:tc>
          <w:tcPr>
            <w:tcW w:w="5952" w:type="dxa"/>
            <w:gridSpan w:val="3"/>
            <w:tcBorders>
              <w:top w:val="single" w:sz="4" w:space="0" w:color="auto"/>
              <w:left w:val="nil"/>
              <w:bottom w:val="single" w:sz="4" w:space="0" w:color="auto"/>
              <w:right w:val="nil"/>
            </w:tcBorders>
          </w:tcPr>
          <w:p w:rsidR="007118F2" w:rsidRPr="00CC770F" w:rsidRDefault="007118F2" w:rsidP="00DB6D19">
            <w:pPr>
              <w:pStyle w:val="ConsPlusNormal"/>
              <w:jc w:val="center"/>
              <w:rPr>
                <w:rFonts w:ascii="Times New Roman" w:hAnsi="Times New Roman" w:cs="Times New Roman"/>
              </w:rPr>
            </w:pPr>
          </w:p>
        </w:tc>
      </w:tr>
      <w:tr w:rsidR="007118F2" w:rsidRPr="00CC770F" w:rsidTr="00DB6D19">
        <w:tc>
          <w:tcPr>
            <w:tcW w:w="3118" w:type="dxa"/>
            <w:tcBorders>
              <w:top w:val="nil"/>
              <w:left w:val="nil"/>
              <w:bottom w:val="nil"/>
              <w:right w:val="nil"/>
            </w:tcBorders>
          </w:tcPr>
          <w:p w:rsidR="007118F2" w:rsidRPr="00CC770F" w:rsidRDefault="007118F2" w:rsidP="00DB6D19">
            <w:pPr>
              <w:pStyle w:val="ConsPlusNormal"/>
              <w:jc w:val="right"/>
              <w:rPr>
                <w:rFonts w:ascii="Times New Roman" w:hAnsi="Times New Roman" w:cs="Times New Roman"/>
              </w:rPr>
            </w:pPr>
          </w:p>
        </w:tc>
        <w:tc>
          <w:tcPr>
            <w:tcW w:w="5952" w:type="dxa"/>
            <w:gridSpan w:val="3"/>
            <w:tcBorders>
              <w:top w:val="single" w:sz="4" w:space="0" w:color="auto"/>
              <w:left w:val="nil"/>
              <w:bottom w:val="nil"/>
              <w:right w:val="nil"/>
            </w:tcBorders>
          </w:tcPr>
          <w:p w:rsidR="007118F2" w:rsidRPr="00CC770F" w:rsidRDefault="007118F2" w:rsidP="00DB6D19">
            <w:pPr>
              <w:pStyle w:val="ConsPlusNormal"/>
              <w:jc w:val="center"/>
              <w:rPr>
                <w:rFonts w:ascii="Times New Roman" w:hAnsi="Times New Roman" w:cs="Times New Roman"/>
              </w:rPr>
            </w:pPr>
            <w:r w:rsidRPr="00CC770F">
              <w:rPr>
                <w:rFonts w:ascii="Times New Roman" w:hAnsi="Times New Roman" w:cs="Times New Roman"/>
              </w:rPr>
              <w:t>(местонахождение юридического лица, место регистрации гражданина)</w:t>
            </w:r>
          </w:p>
        </w:tc>
      </w:tr>
      <w:tr w:rsidR="007118F2" w:rsidRPr="00CC770F" w:rsidTr="00DB6D19">
        <w:tc>
          <w:tcPr>
            <w:tcW w:w="7313" w:type="dxa"/>
            <w:gridSpan w:val="3"/>
            <w:tcBorders>
              <w:top w:val="nil"/>
              <w:left w:val="nil"/>
              <w:bottom w:val="nil"/>
              <w:right w:val="nil"/>
            </w:tcBorders>
          </w:tcPr>
          <w:p w:rsidR="007118F2" w:rsidRPr="00CC770F" w:rsidRDefault="007118F2" w:rsidP="00DB6D19">
            <w:pPr>
              <w:pStyle w:val="ConsPlusNormal"/>
              <w:jc w:val="right"/>
              <w:rPr>
                <w:rFonts w:ascii="Times New Roman" w:hAnsi="Times New Roman" w:cs="Times New Roman"/>
              </w:rPr>
            </w:pPr>
            <w:r w:rsidRPr="00CC770F">
              <w:rPr>
                <w:rFonts w:ascii="Times New Roman" w:hAnsi="Times New Roman" w:cs="Times New Roman"/>
              </w:rPr>
              <w:t>Телефон (факс), адрес электронной почты:</w:t>
            </w:r>
          </w:p>
        </w:tc>
        <w:tc>
          <w:tcPr>
            <w:tcW w:w="1757" w:type="dxa"/>
            <w:tcBorders>
              <w:top w:val="nil"/>
              <w:left w:val="nil"/>
              <w:bottom w:val="single" w:sz="4" w:space="0" w:color="auto"/>
              <w:right w:val="nil"/>
            </w:tcBorders>
          </w:tcPr>
          <w:p w:rsidR="007118F2" w:rsidRPr="00CC770F" w:rsidRDefault="007118F2" w:rsidP="00DB6D19">
            <w:pPr>
              <w:pStyle w:val="ConsPlusNormal"/>
              <w:rPr>
                <w:rFonts w:ascii="Times New Roman" w:hAnsi="Times New Roman" w:cs="Times New Roman"/>
              </w:rPr>
            </w:pPr>
          </w:p>
        </w:tc>
      </w:tr>
      <w:tr w:rsidR="007118F2" w:rsidRPr="00CC770F" w:rsidTr="00DB6D19">
        <w:tc>
          <w:tcPr>
            <w:tcW w:w="3118" w:type="dxa"/>
            <w:tcBorders>
              <w:top w:val="nil"/>
              <w:left w:val="nil"/>
              <w:bottom w:val="nil"/>
              <w:right w:val="nil"/>
            </w:tcBorders>
          </w:tcPr>
          <w:p w:rsidR="007118F2" w:rsidRPr="00CC770F" w:rsidRDefault="007118F2" w:rsidP="00DB6D19">
            <w:pPr>
              <w:pStyle w:val="ConsPlusNormal"/>
              <w:jc w:val="right"/>
              <w:rPr>
                <w:rFonts w:ascii="Times New Roman" w:hAnsi="Times New Roman" w:cs="Times New Roman"/>
              </w:rPr>
            </w:pPr>
          </w:p>
        </w:tc>
        <w:tc>
          <w:tcPr>
            <w:tcW w:w="5952" w:type="dxa"/>
            <w:gridSpan w:val="3"/>
            <w:tcBorders>
              <w:top w:val="nil"/>
              <w:left w:val="nil"/>
              <w:bottom w:val="single" w:sz="4" w:space="0" w:color="auto"/>
              <w:right w:val="nil"/>
            </w:tcBorders>
          </w:tcPr>
          <w:p w:rsidR="007118F2" w:rsidRPr="00CC770F" w:rsidRDefault="007118F2" w:rsidP="00DB6D19">
            <w:pPr>
              <w:pStyle w:val="ConsPlusNormal"/>
              <w:jc w:val="right"/>
              <w:rPr>
                <w:rFonts w:ascii="Times New Roman" w:hAnsi="Times New Roman" w:cs="Times New Roman"/>
              </w:rPr>
            </w:pPr>
          </w:p>
        </w:tc>
      </w:tr>
    </w:tbl>
    <w:p w:rsidR="007118F2" w:rsidRPr="00CC770F" w:rsidRDefault="007118F2" w:rsidP="007118F2">
      <w:pPr>
        <w:pStyle w:val="ConsPlusNormal"/>
        <w:ind w:firstLine="540"/>
        <w:jc w:val="both"/>
        <w:rPr>
          <w:rFonts w:ascii="Times New Roman" w:hAnsi="Times New Roman" w:cs="Times New Roman"/>
        </w:rPr>
      </w:pPr>
    </w:p>
    <w:p w:rsidR="007118F2" w:rsidRPr="00CC770F" w:rsidRDefault="007118F2" w:rsidP="007118F2">
      <w:pPr>
        <w:pStyle w:val="ConsPlusNonformat"/>
        <w:jc w:val="both"/>
        <w:rPr>
          <w:rFonts w:ascii="Times New Roman" w:hAnsi="Times New Roman" w:cs="Times New Roman"/>
        </w:rPr>
      </w:pPr>
      <w:r w:rsidRPr="00CC770F">
        <w:rPr>
          <w:rFonts w:ascii="Times New Roman" w:hAnsi="Times New Roman" w:cs="Times New Roman"/>
        </w:rPr>
        <w:t xml:space="preserve">                                 ЗАЯВЛЕНИЕ</w:t>
      </w:r>
    </w:p>
    <w:p w:rsidR="007118F2" w:rsidRPr="00CC770F" w:rsidRDefault="007118F2" w:rsidP="007118F2">
      <w:pPr>
        <w:pStyle w:val="ConsPlusNonformat"/>
        <w:jc w:val="both"/>
        <w:rPr>
          <w:rFonts w:ascii="Times New Roman" w:hAnsi="Times New Roman" w:cs="Times New Roman"/>
        </w:rPr>
      </w:pPr>
      <w:r w:rsidRPr="00CC770F">
        <w:rPr>
          <w:rFonts w:ascii="Times New Roman" w:hAnsi="Times New Roman" w:cs="Times New Roman"/>
        </w:rPr>
        <w:t xml:space="preserve">       об исправлении допущенных опечаток и (или) ошибок в выданных</w:t>
      </w:r>
    </w:p>
    <w:p w:rsidR="007118F2" w:rsidRPr="00CC770F" w:rsidRDefault="007118F2" w:rsidP="007118F2">
      <w:pPr>
        <w:pStyle w:val="ConsPlusNonformat"/>
        <w:jc w:val="both"/>
        <w:rPr>
          <w:rFonts w:ascii="Times New Roman" w:hAnsi="Times New Roman" w:cs="Times New Roman"/>
        </w:rPr>
      </w:pPr>
      <w:r w:rsidRPr="00CC770F">
        <w:rPr>
          <w:rFonts w:ascii="Times New Roman" w:hAnsi="Times New Roman" w:cs="Times New Roman"/>
        </w:rPr>
        <w:lastRenderedPageBreak/>
        <w:t xml:space="preserve">        в результате предоставления муниципальной услуги документах</w:t>
      </w:r>
    </w:p>
    <w:p w:rsidR="007118F2" w:rsidRPr="00CC770F" w:rsidRDefault="007118F2" w:rsidP="007118F2">
      <w:pPr>
        <w:pStyle w:val="ConsPlusNonformat"/>
        <w:jc w:val="both"/>
        <w:rPr>
          <w:rFonts w:ascii="Times New Roman" w:hAnsi="Times New Roman" w:cs="Times New Roman"/>
        </w:rPr>
      </w:pPr>
    </w:p>
    <w:p w:rsidR="007118F2" w:rsidRPr="00CC770F" w:rsidRDefault="007118F2" w:rsidP="007118F2">
      <w:pPr>
        <w:pStyle w:val="ConsPlusNonformat"/>
        <w:jc w:val="both"/>
        <w:rPr>
          <w:rFonts w:ascii="Times New Roman" w:hAnsi="Times New Roman" w:cs="Times New Roman"/>
        </w:rPr>
      </w:pPr>
      <w:r w:rsidRPr="00CC770F">
        <w:rPr>
          <w:rFonts w:ascii="Times New Roman" w:hAnsi="Times New Roman" w:cs="Times New Roman"/>
        </w:rPr>
        <w:t>Прошу исправить опечатку и (или) ошибку в ________________________________.</w:t>
      </w:r>
    </w:p>
    <w:p w:rsidR="007118F2" w:rsidRPr="00CC770F" w:rsidRDefault="007118F2" w:rsidP="007118F2">
      <w:pPr>
        <w:pStyle w:val="ConsPlusNonformat"/>
        <w:jc w:val="both"/>
        <w:rPr>
          <w:rFonts w:ascii="Times New Roman" w:hAnsi="Times New Roman" w:cs="Times New Roman"/>
        </w:rPr>
      </w:pPr>
      <w:r w:rsidRPr="00CC770F">
        <w:rPr>
          <w:rFonts w:ascii="Times New Roman" w:hAnsi="Times New Roman" w:cs="Times New Roman"/>
        </w:rPr>
        <w:t xml:space="preserve">                                          указываются реквизиты и название</w:t>
      </w:r>
    </w:p>
    <w:p w:rsidR="007118F2" w:rsidRPr="00CC770F" w:rsidRDefault="007118F2" w:rsidP="007118F2">
      <w:pPr>
        <w:pStyle w:val="ConsPlusNonformat"/>
        <w:jc w:val="both"/>
        <w:rPr>
          <w:rFonts w:ascii="Times New Roman" w:hAnsi="Times New Roman" w:cs="Times New Roman"/>
        </w:rPr>
      </w:pPr>
      <w:r w:rsidRPr="00CC770F">
        <w:rPr>
          <w:rFonts w:ascii="Times New Roman" w:hAnsi="Times New Roman" w:cs="Times New Roman"/>
        </w:rPr>
        <w:t xml:space="preserve">                                        документа, выданного уполномоченным</w:t>
      </w:r>
    </w:p>
    <w:p w:rsidR="007118F2" w:rsidRPr="00CC770F" w:rsidRDefault="007118F2" w:rsidP="007118F2">
      <w:pPr>
        <w:pStyle w:val="ConsPlusNonformat"/>
        <w:jc w:val="both"/>
        <w:rPr>
          <w:rFonts w:ascii="Times New Roman" w:hAnsi="Times New Roman" w:cs="Times New Roman"/>
        </w:rPr>
      </w:pPr>
      <w:r w:rsidRPr="00CC770F">
        <w:rPr>
          <w:rFonts w:ascii="Times New Roman" w:hAnsi="Times New Roman" w:cs="Times New Roman"/>
        </w:rPr>
        <w:t xml:space="preserve">                                        органом в результате предоставления</w:t>
      </w:r>
    </w:p>
    <w:p w:rsidR="007118F2" w:rsidRPr="00CC770F" w:rsidRDefault="007118F2" w:rsidP="007118F2">
      <w:pPr>
        <w:pStyle w:val="ConsPlusNonformat"/>
        <w:jc w:val="both"/>
        <w:rPr>
          <w:rFonts w:ascii="Times New Roman" w:hAnsi="Times New Roman" w:cs="Times New Roman"/>
        </w:rPr>
      </w:pPr>
      <w:r w:rsidRPr="00CC770F">
        <w:rPr>
          <w:rFonts w:ascii="Times New Roman" w:hAnsi="Times New Roman" w:cs="Times New Roman"/>
        </w:rPr>
        <w:t xml:space="preserve">                                              государственной услуги</w:t>
      </w:r>
    </w:p>
    <w:p w:rsidR="007118F2" w:rsidRPr="00CC770F" w:rsidRDefault="007118F2" w:rsidP="007118F2">
      <w:pPr>
        <w:pStyle w:val="ConsPlusNonformat"/>
        <w:jc w:val="both"/>
        <w:rPr>
          <w:rFonts w:ascii="Times New Roman" w:hAnsi="Times New Roman" w:cs="Times New Roman"/>
        </w:rPr>
      </w:pPr>
    </w:p>
    <w:p w:rsidR="007118F2" w:rsidRPr="00CC770F" w:rsidRDefault="007118F2" w:rsidP="007118F2">
      <w:pPr>
        <w:pStyle w:val="ConsPlusNonformat"/>
        <w:jc w:val="both"/>
        <w:rPr>
          <w:rFonts w:ascii="Times New Roman" w:hAnsi="Times New Roman" w:cs="Times New Roman"/>
        </w:rPr>
      </w:pPr>
      <w:r w:rsidRPr="00CC770F">
        <w:rPr>
          <w:rFonts w:ascii="Times New Roman" w:hAnsi="Times New Roman" w:cs="Times New Roman"/>
        </w:rPr>
        <w:t>Приложение (при наличии): ________________________________________________.</w:t>
      </w:r>
    </w:p>
    <w:p w:rsidR="007118F2" w:rsidRPr="00CC770F" w:rsidRDefault="007118F2" w:rsidP="007118F2">
      <w:pPr>
        <w:pStyle w:val="ConsPlusNonformat"/>
        <w:jc w:val="both"/>
        <w:rPr>
          <w:rFonts w:ascii="Times New Roman" w:hAnsi="Times New Roman" w:cs="Times New Roman"/>
        </w:rPr>
      </w:pPr>
      <w:r w:rsidRPr="00CC770F">
        <w:rPr>
          <w:rFonts w:ascii="Times New Roman" w:hAnsi="Times New Roman" w:cs="Times New Roman"/>
        </w:rPr>
        <w:t xml:space="preserve">                            прилагаются материалы, обосновывающие наличие</w:t>
      </w:r>
    </w:p>
    <w:p w:rsidR="007118F2" w:rsidRPr="00CC770F" w:rsidRDefault="007118F2" w:rsidP="007118F2">
      <w:pPr>
        <w:pStyle w:val="ConsPlusNonformat"/>
        <w:jc w:val="both"/>
        <w:rPr>
          <w:rFonts w:ascii="Times New Roman" w:hAnsi="Times New Roman" w:cs="Times New Roman"/>
        </w:rPr>
      </w:pPr>
      <w:r w:rsidRPr="00CC770F">
        <w:rPr>
          <w:rFonts w:ascii="Times New Roman" w:hAnsi="Times New Roman" w:cs="Times New Roman"/>
        </w:rPr>
        <w:t xml:space="preserve">                                      опечатки и (или) ошибки</w:t>
      </w:r>
    </w:p>
    <w:p w:rsidR="007118F2" w:rsidRPr="00CC770F" w:rsidRDefault="007118F2" w:rsidP="007118F2">
      <w:pPr>
        <w:pStyle w:val="ConsPlusNonformat"/>
        <w:jc w:val="both"/>
        <w:rPr>
          <w:rFonts w:ascii="Times New Roman" w:hAnsi="Times New Roman" w:cs="Times New Roman"/>
        </w:rPr>
      </w:pPr>
    </w:p>
    <w:p w:rsidR="007118F2" w:rsidRPr="00CC770F" w:rsidRDefault="007118F2" w:rsidP="007118F2">
      <w:pPr>
        <w:pStyle w:val="ConsPlusNonformat"/>
        <w:jc w:val="both"/>
        <w:rPr>
          <w:rFonts w:ascii="Times New Roman" w:hAnsi="Times New Roman" w:cs="Times New Roman"/>
        </w:rPr>
      </w:pPr>
      <w:r w:rsidRPr="00CC770F">
        <w:rPr>
          <w:rFonts w:ascii="Times New Roman" w:hAnsi="Times New Roman" w:cs="Times New Roman"/>
        </w:rPr>
        <w:t>Подпись заявителя _________________________________________________________</w:t>
      </w:r>
    </w:p>
    <w:p w:rsidR="007118F2" w:rsidRPr="00CC770F" w:rsidRDefault="007118F2" w:rsidP="007118F2">
      <w:pPr>
        <w:pStyle w:val="ConsPlusNonformat"/>
        <w:jc w:val="both"/>
        <w:rPr>
          <w:rFonts w:ascii="Times New Roman" w:hAnsi="Times New Roman" w:cs="Times New Roman"/>
        </w:rPr>
      </w:pPr>
    </w:p>
    <w:p w:rsidR="007118F2" w:rsidRPr="00CC770F" w:rsidRDefault="007118F2" w:rsidP="007118F2">
      <w:pPr>
        <w:pStyle w:val="ConsPlusNonformat"/>
        <w:jc w:val="both"/>
        <w:rPr>
          <w:rFonts w:ascii="Times New Roman" w:hAnsi="Times New Roman" w:cs="Times New Roman"/>
        </w:rPr>
      </w:pPr>
      <w:r w:rsidRPr="00CC770F">
        <w:rPr>
          <w:rFonts w:ascii="Times New Roman" w:hAnsi="Times New Roman" w:cs="Times New Roman"/>
        </w:rPr>
        <w:t>Дата ____________________________________________________________________</w:t>
      </w:r>
    </w:p>
    <w:p w:rsidR="007118F2" w:rsidRPr="00CC770F" w:rsidRDefault="007118F2" w:rsidP="007118F2">
      <w:pPr>
        <w:pStyle w:val="ConsPlusNormal"/>
        <w:jc w:val="both"/>
        <w:rPr>
          <w:rFonts w:ascii="Times New Roman" w:hAnsi="Times New Roman" w:cs="Times New Roman"/>
        </w:rPr>
      </w:pPr>
    </w:p>
    <w:p w:rsidR="007118F2" w:rsidRPr="00CC770F" w:rsidRDefault="007118F2" w:rsidP="007118F2">
      <w:pPr>
        <w:pStyle w:val="ConsPlusNormal"/>
        <w:jc w:val="both"/>
        <w:rPr>
          <w:rFonts w:ascii="Times New Roman" w:hAnsi="Times New Roman" w:cs="Times New Roman"/>
        </w:rPr>
      </w:pPr>
    </w:p>
    <w:p w:rsidR="007118F2" w:rsidRDefault="007118F2">
      <w:bookmarkStart w:id="22" w:name="_GoBack"/>
      <w:bookmarkEnd w:id="22"/>
    </w:p>
    <w:sectPr w:rsidR="007118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8F2"/>
    <w:rsid w:val="005941EE"/>
    <w:rsid w:val="007118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01ABD7-DFCD-4640-8315-5002AC360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18F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118F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118F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7118F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7118F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118F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118F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118F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118F2"/>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926&amp;n=272748&amp;dst=100005" TargetMode="External"/><Relationship Id="rId117" Type="http://schemas.openxmlformats.org/officeDocument/2006/relationships/hyperlink" Target="https://login.consultant.ru/link/?req=doc&amp;base=LAW&amp;n=508813&amp;dst=1095" TargetMode="External"/><Relationship Id="rId21" Type="http://schemas.openxmlformats.org/officeDocument/2006/relationships/hyperlink" Target="https://login.consultant.ru/link/?req=doc&amp;base=RLAW926&amp;n=267883&amp;dst=100005" TargetMode="External"/><Relationship Id="rId42" Type="http://schemas.openxmlformats.org/officeDocument/2006/relationships/hyperlink" Target="https://login.consultant.ru/link/?req=doc&amp;base=RLAW926&amp;n=294335&amp;dst=100014" TargetMode="External"/><Relationship Id="rId47" Type="http://schemas.openxmlformats.org/officeDocument/2006/relationships/hyperlink" Target="https://login.consultant.ru/link/?req=doc&amp;base=RLAW926&amp;n=294335&amp;dst=100020" TargetMode="External"/><Relationship Id="rId63" Type="http://schemas.openxmlformats.org/officeDocument/2006/relationships/hyperlink" Target="https://login.consultant.ru/link/?req=doc&amp;base=RLAW926&amp;n=294335&amp;dst=100035" TargetMode="External"/><Relationship Id="rId68" Type="http://schemas.openxmlformats.org/officeDocument/2006/relationships/hyperlink" Target="https://login.consultant.ru/link/?req=doc&amp;base=LAW&amp;n=508813&amp;dst=101271" TargetMode="External"/><Relationship Id="rId84" Type="http://schemas.openxmlformats.org/officeDocument/2006/relationships/hyperlink" Target="https://login.consultant.ru/link/?req=doc&amp;base=RLAW926&amp;n=277614&amp;dst=100009" TargetMode="External"/><Relationship Id="rId89" Type="http://schemas.openxmlformats.org/officeDocument/2006/relationships/hyperlink" Target="https://login.consultant.ru/link/?req=doc&amp;base=LAW&amp;n=442096&amp;dst=100010" TargetMode="External"/><Relationship Id="rId112" Type="http://schemas.openxmlformats.org/officeDocument/2006/relationships/hyperlink" Target="https://login.consultant.ru/link/?req=doc&amp;base=LAW&amp;n=508813&amp;dst=360" TargetMode="External"/><Relationship Id="rId133" Type="http://schemas.openxmlformats.org/officeDocument/2006/relationships/hyperlink" Target="https://login.consultant.ru/link/?req=doc&amp;base=LAW&amp;n=523571" TargetMode="External"/><Relationship Id="rId138" Type="http://schemas.openxmlformats.org/officeDocument/2006/relationships/hyperlink" Target="https://login.consultant.ru/link/?req=doc&amp;base=LAW&amp;n=443427&amp;dst=49" TargetMode="External"/><Relationship Id="rId154" Type="http://schemas.openxmlformats.org/officeDocument/2006/relationships/hyperlink" Target="https://login.consultant.ru/link/?req=doc&amp;base=LAW&amp;n=508813&amp;dst=799" TargetMode="External"/><Relationship Id="rId159" Type="http://schemas.openxmlformats.org/officeDocument/2006/relationships/fontTable" Target="fontTable.xml"/><Relationship Id="rId16" Type="http://schemas.openxmlformats.org/officeDocument/2006/relationships/hyperlink" Target="https://login.consultant.ru/link/?req=doc&amp;base=RLAW926&amp;n=247243&amp;dst=100005" TargetMode="External"/><Relationship Id="rId107" Type="http://schemas.openxmlformats.org/officeDocument/2006/relationships/hyperlink" Target="https://login.consultant.ru/link/?req=doc&amp;base=LAW&amp;n=523235&amp;dst=43" TargetMode="External"/><Relationship Id="rId11" Type="http://schemas.openxmlformats.org/officeDocument/2006/relationships/hyperlink" Target="https://login.consultant.ru/link/?req=doc&amp;base=RLAW926&amp;n=226651&amp;dst=100006" TargetMode="External"/><Relationship Id="rId32" Type="http://schemas.openxmlformats.org/officeDocument/2006/relationships/hyperlink" Target="https://login.consultant.ru/link/?req=doc&amp;base=RLAW926&amp;n=326966&amp;dst=100005" TargetMode="External"/><Relationship Id="rId37" Type="http://schemas.openxmlformats.org/officeDocument/2006/relationships/hyperlink" Target="https://login.consultant.ru/link/?req=doc&amp;base=RLAW926&amp;n=294335&amp;dst=100006" TargetMode="External"/><Relationship Id="rId53" Type="http://schemas.openxmlformats.org/officeDocument/2006/relationships/hyperlink" Target="https://login.consultant.ru/link/?req=doc&amp;base=RLAW926&amp;n=306123&amp;dst=100006" TargetMode="External"/><Relationship Id="rId58" Type="http://schemas.openxmlformats.org/officeDocument/2006/relationships/hyperlink" Target="https://login.consultant.ru/link/?req=doc&amp;base=RLAW926&amp;n=294335&amp;dst=100032" TargetMode="External"/><Relationship Id="rId74" Type="http://schemas.openxmlformats.org/officeDocument/2006/relationships/hyperlink" Target="https://login.consultant.ru/link/?req=doc&amp;base=RLAW926&amp;n=338120&amp;dst=100007" TargetMode="External"/><Relationship Id="rId79" Type="http://schemas.openxmlformats.org/officeDocument/2006/relationships/hyperlink" Target="https://login.consultant.ru/link/?req=doc&amp;base=LAW&amp;n=508813" TargetMode="External"/><Relationship Id="rId102" Type="http://schemas.openxmlformats.org/officeDocument/2006/relationships/hyperlink" Target="https://login.consultant.ru/link/?req=doc&amp;base=RLAW926&amp;n=314498&amp;dst=100012" TargetMode="External"/><Relationship Id="rId123" Type="http://schemas.openxmlformats.org/officeDocument/2006/relationships/hyperlink" Target="https://login.consultant.ru/link/?req=doc&amp;base=LAW&amp;n=508813&amp;dst=652" TargetMode="External"/><Relationship Id="rId128" Type="http://schemas.openxmlformats.org/officeDocument/2006/relationships/hyperlink" Target="https://login.consultant.ru/link/?req=doc&amp;base=RLAW926&amp;n=294335&amp;dst=100044" TargetMode="External"/><Relationship Id="rId144" Type="http://schemas.openxmlformats.org/officeDocument/2006/relationships/hyperlink" Target="https://login.consultant.ru/link/?req=doc&amp;base=RLAW926&amp;n=338120&amp;dst=100021" TargetMode="External"/><Relationship Id="rId149" Type="http://schemas.openxmlformats.org/officeDocument/2006/relationships/hyperlink" Target="https://login.consultant.ru/link/?req=doc&amp;base=RLAW926&amp;n=306123&amp;dst=100006" TargetMode="External"/><Relationship Id="rId5" Type="http://schemas.openxmlformats.org/officeDocument/2006/relationships/hyperlink" Target="https://login.consultant.ru/link/?req=doc&amp;base=RLAW926&amp;n=182510&amp;dst=100005" TargetMode="External"/><Relationship Id="rId90" Type="http://schemas.openxmlformats.org/officeDocument/2006/relationships/hyperlink" Target="https://login.consultant.ru/link/?req=doc&amp;base=LAW&amp;n=511306" TargetMode="External"/><Relationship Id="rId95" Type="http://schemas.openxmlformats.org/officeDocument/2006/relationships/hyperlink" Target="https://login.consultant.ru/link/?req=doc&amp;base=LAW&amp;n=523894" TargetMode="External"/><Relationship Id="rId160" Type="http://schemas.openxmlformats.org/officeDocument/2006/relationships/theme" Target="theme/theme1.xml"/><Relationship Id="rId22" Type="http://schemas.openxmlformats.org/officeDocument/2006/relationships/hyperlink" Target="https://login.consultant.ru/link/?req=doc&amp;base=RLAW926&amp;n=270179&amp;dst=100005" TargetMode="External"/><Relationship Id="rId27" Type="http://schemas.openxmlformats.org/officeDocument/2006/relationships/hyperlink" Target="https://login.consultant.ru/link/?req=doc&amp;base=RLAW926&amp;n=272933&amp;dst=100005" TargetMode="External"/><Relationship Id="rId43" Type="http://schemas.openxmlformats.org/officeDocument/2006/relationships/hyperlink" Target="https://login.consultant.ru/link/?req=doc&amp;base=RLAW926&amp;n=294335&amp;dst=100016" TargetMode="External"/><Relationship Id="rId48" Type="http://schemas.openxmlformats.org/officeDocument/2006/relationships/hyperlink" Target="https://login.consultant.ru/link/?req=doc&amp;base=RLAW926&amp;n=294335&amp;dst=100022" TargetMode="External"/><Relationship Id="rId64" Type="http://schemas.openxmlformats.org/officeDocument/2006/relationships/hyperlink" Target="https://login.consultant.ru/link/?req=doc&amp;base=RLAW926&amp;n=306123&amp;dst=100006" TargetMode="External"/><Relationship Id="rId69" Type="http://schemas.openxmlformats.org/officeDocument/2006/relationships/hyperlink" Target="https://login.consultant.ru/link/?req=doc&amp;base=RLAW926&amp;n=314498&amp;dst=100007" TargetMode="External"/><Relationship Id="rId113" Type="http://schemas.openxmlformats.org/officeDocument/2006/relationships/hyperlink" Target="https://login.consultant.ru/link/?req=doc&amp;base=LAW&amp;n=508813&amp;dst=165" TargetMode="External"/><Relationship Id="rId118" Type="http://schemas.openxmlformats.org/officeDocument/2006/relationships/hyperlink" Target="https://login.consultant.ru/link/?req=doc&amp;base=LAW&amp;n=523894&amp;dst=2798" TargetMode="External"/><Relationship Id="rId134" Type="http://schemas.openxmlformats.org/officeDocument/2006/relationships/hyperlink" Target="https://login.consultant.ru/link/?req=doc&amp;base=RLAW926&amp;n=338120&amp;dst=100016" TargetMode="External"/><Relationship Id="rId139" Type="http://schemas.openxmlformats.org/officeDocument/2006/relationships/hyperlink" Target="https://login.consultant.ru/link/?req=doc&amp;base=LAW&amp;n=523235&amp;dst=107" TargetMode="External"/><Relationship Id="rId80" Type="http://schemas.openxmlformats.org/officeDocument/2006/relationships/hyperlink" Target="https://login.consultant.ru/link/?req=doc&amp;base=RLAW926&amp;n=277614&amp;dst=100007" TargetMode="External"/><Relationship Id="rId85" Type="http://schemas.openxmlformats.org/officeDocument/2006/relationships/hyperlink" Target="https://login.consultant.ru/link/?req=doc&amp;base=RLAW926&amp;n=314498&amp;dst=100011" TargetMode="External"/><Relationship Id="rId150" Type="http://schemas.openxmlformats.org/officeDocument/2006/relationships/hyperlink" Target="https://login.consultant.ru/link/?req=doc&amp;base=LAW&amp;n=508813&amp;dst=435" TargetMode="External"/><Relationship Id="rId155" Type="http://schemas.openxmlformats.org/officeDocument/2006/relationships/image" Target="media/image1.wmf"/><Relationship Id="rId12" Type="http://schemas.openxmlformats.org/officeDocument/2006/relationships/hyperlink" Target="https://login.consultant.ru/link/?req=doc&amp;base=RLAW926&amp;n=228584&amp;dst=100005" TargetMode="External"/><Relationship Id="rId17" Type="http://schemas.openxmlformats.org/officeDocument/2006/relationships/hyperlink" Target="https://login.consultant.ru/link/?req=doc&amp;base=RLAW926&amp;n=247244&amp;dst=100005" TargetMode="External"/><Relationship Id="rId33" Type="http://schemas.openxmlformats.org/officeDocument/2006/relationships/hyperlink" Target="https://login.consultant.ru/link/?req=doc&amp;base=RLAW926&amp;n=338120&amp;dst=100005" TargetMode="External"/><Relationship Id="rId38" Type="http://schemas.openxmlformats.org/officeDocument/2006/relationships/hyperlink" Target="https://login.consultant.ru/link/?req=doc&amp;base=RLAW926&amp;n=306123&amp;dst=100006" TargetMode="External"/><Relationship Id="rId59" Type="http://schemas.openxmlformats.org/officeDocument/2006/relationships/hyperlink" Target="https://login.consultant.ru/link/?req=doc&amp;base=RLAW926&amp;n=294335&amp;dst=100033" TargetMode="External"/><Relationship Id="rId103" Type="http://schemas.openxmlformats.org/officeDocument/2006/relationships/hyperlink" Target="https://login.consultant.ru/link/?req=doc&amp;base=LAW&amp;n=523894" TargetMode="External"/><Relationship Id="rId108" Type="http://schemas.openxmlformats.org/officeDocument/2006/relationships/hyperlink" Target="https://login.consultant.ru/link/?req=doc&amp;base=LAW&amp;n=523235&amp;dst=359" TargetMode="External"/><Relationship Id="rId124" Type="http://schemas.openxmlformats.org/officeDocument/2006/relationships/hyperlink" Target="https://login.consultant.ru/link/?req=doc&amp;base=LAW&amp;n=508813&amp;dst=613" TargetMode="External"/><Relationship Id="rId129" Type="http://schemas.openxmlformats.org/officeDocument/2006/relationships/hyperlink" Target="https://login.consultant.ru/link/?req=doc&amp;base=RLAW926&amp;n=314498&amp;dst=100019" TargetMode="External"/><Relationship Id="rId20" Type="http://schemas.openxmlformats.org/officeDocument/2006/relationships/hyperlink" Target="https://login.consultant.ru/link/?req=doc&amp;base=RLAW926&amp;n=264275&amp;dst=100005" TargetMode="External"/><Relationship Id="rId41" Type="http://schemas.openxmlformats.org/officeDocument/2006/relationships/hyperlink" Target="https://login.consultant.ru/link/?req=doc&amp;base=RLAW926&amp;n=294335&amp;dst=100012" TargetMode="External"/><Relationship Id="rId54" Type="http://schemas.openxmlformats.org/officeDocument/2006/relationships/hyperlink" Target="https://login.consultant.ru/link/?req=doc&amp;base=RLAW926&amp;n=172784" TargetMode="External"/><Relationship Id="rId62" Type="http://schemas.openxmlformats.org/officeDocument/2006/relationships/hyperlink" Target="https://login.consultant.ru/link/?req=doc&amp;base=RLAW926&amp;n=277614&amp;dst=100006" TargetMode="External"/><Relationship Id="rId70" Type="http://schemas.openxmlformats.org/officeDocument/2006/relationships/hyperlink" Target="https://login.consultant.ru/link/?req=doc&amp;base=RLAW926&amp;n=306123&amp;dst=100006" TargetMode="External"/><Relationship Id="rId75" Type="http://schemas.openxmlformats.org/officeDocument/2006/relationships/hyperlink" Target="https://login.consultant.ru/link/?req=doc&amp;base=RLAW926&amp;n=338120&amp;dst=100010" TargetMode="External"/><Relationship Id="rId83" Type="http://schemas.openxmlformats.org/officeDocument/2006/relationships/hyperlink" Target="https://login.consultant.ru/link/?req=doc&amp;base=LAW&amp;n=489745" TargetMode="External"/><Relationship Id="rId88" Type="http://schemas.openxmlformats.org/officeDocument/2006/relationships/hyperlink" Target="https://login.consultant.ru/link/?req=doc&amp;base=LAW&amp;n=473074&amp;dst=100013" TargetMode="External"/><Relationship Id="rId91" Type="http://schemas.openxmlformats.org/officeDocument/2006/relationships/hyperlink" Target="https://login.consultant.ru/link/?req=doc&amp;base=RLAW926&amp;n=338120&amp;dst=100012" TargetMode="External"/><Relationship Id="rId96" Type="http://schemas.openxmlformats.org/officeDocument/2006/relationships/hyperlink" Target="https://login.consultant.ru/link/?req=doc&amp;base=LAW&amp;n=523894" TargetMode="External"/><Relationship Id="rId111" Type="http://schemas.openxmlformats.org/officeDocument/2006/relationships/hyperlink" Target="https://login.consultant.ru/link/?req=doc&amp;base=RLAW926&amp;n=294335&amp;dst=100042" TargetMode="External"/><Relationship Id="rId132" Type="http://schemas.openxmlformats.org/officeDocument/2006/relationships/hyperlink" Target="https://login.consultant.ru/link/?req=doc&amp;base=LAW&amp;n=523571" TargetMode="External"/><Relationship Id="rId140" Type="http://schemas.openxmlformats.org/officeDocument/2006/relationships/hyperlink" Target="https://login.consultant.ru/link/?req=doc&amp;base=LAW&amp;n=311791" TargetMode="External"/><Relationship Id="rId145" Type="http://schemas.openxmlformats.org/officeDocument/2006/relationships/hyperlink" Target="https://login.consultant.ru/link/?req=doc&amp;base=LAW&amp;n=475220" TargetMode="External"/><Relationship Id="rId153" Type="http://schemas.openxmlformats.org/officeDocument/2006/relationships/hyperlink" Target="https://login.consultant.ru/link/?req=doc&amp;base=LAW&amp;n=508813&amp;dst=575" TargetMode="External"/><Relationship Id="rId1" Type="http://schemas.openxmlformats.org/officeDocument/2006/relationships/styles" Target="styles.xml"/><Relationship Id="rId6" Type="http://schemas.openxmlformats.org/officeDocument/2006/relationships/hyperlink" Target="https://login.consultant.ru/link/?req=doc&amp;base=RLAW926&amp;n=187375&amp;dst=100005" TargetMode="External"/><Relationship Id="rId15" Type="http://schemas.openxmlformats.org/officeDocument/2006/relationships/hyperlink" Target="https://login.consultant.ru/link/?req=doc&amp;base=RLAW926&amp;n=240965&amp;dst=100005" TargetMode="External"/><Relationship Id="rId23" Type="http://schemas.openxmlformats.org/officeDocument/2006/relationships/hyperlink" Target="https://login.consultant.ru/link/?req=doc&amp;base=RLAW926&amp;n=270036&amp;dst=100005" TargetMode="External"/><Relationship Id="rId28" Type="http://schemas.openxmlformats.org/officeDocument/2006/relationships/hyperlink" Target="https://login.consultant.ru/link/?req=doc&amp;base=RLAW926&amp;n=277614&amp;dst=100005" TargetMode="External"/><Relationship Id="rId36" Type="http://schemas.openxmlformats.org/officeDocument/2006/relationships/hyperlink" Target="https://login.consultant.ru/link/?req=doc&amp;base=RLAW926&amp;n=339507&amp;dst=101104" TargetMode="External"/><Relationship Id="rId49" Type="http://schemas.openxmlformats.org/officeDocument/2006/relationships/hyperlink" Target="https://login.consultant.ru/link/?req=doc&amp;base=RLAW926&amp;n=294335&amp;dst=100024" TargetMode="External"/><Relationship Id="rId57" Type="http://schemas.openxmlformats.org/officeDocument/2006/relationships/hyperlink" Target="https://login.consultant.ru/link/?req=doc&amp;base=RLAW926&amp;n=306123&amp;dst=100006" TargetMode="External"/><Relationship Id="rId106" Type="http://schemas.openxmlformats.org/officeDocument/2006/relationships/hyperlink" Target="https://login.consultant.ru/link/?req=doc&amp;base=LAW&amp;n=523235&amp;dst=100010" TargetMode="External"/><Relationship Id="rId114" Type="http://schemas.openxmlformats.org/officeDocument/2006/relationships/hyperlink" Target="https://login.consultant.ru/link/?req=doc&amp;base=LAW&amp;n=523357&amp;dst=187" TargetMode="External"/><Relationship Id="rId119" Type="http://schemas.openxmlformats.org/officeDocument/2006/relationships/hyperlink" Target="https://login.consultant.ru/link/?req=doc&amp;base=LAW&amp;n=508813&amp;dst=1095" TargetMode="External"/><Relationship Id="rId127" Type="http://schemas.openxmlformats.org/officeDocument/2006/relationships/hyperlink" Target="https://login.consultant.ru/link/?req=doc&amp;base=LAW&amp;n=508813&amp;dst=860" TargetMode="External"/><Relationship Id="rId10" Type="http://schemas.openxmlformats.org/officeDocument/2006/relationships/hyperlink" Target="https://login.consultant.ru/link/?req=doc&amp;base=RLAW926&amp;n=226659&amp;dst=100005" TargetMode="External"/><Relationship Id="rId31" Type="http://schemas.openxmlformats.org/officeDocument/2006/relationships/hyperlink" Target="https://login.consultant.ru/link/?req=doc&amp;base=RLAW926&amp;n=314498&amp;dst=100005" TargetMode="External"/><Relationship Id="rId44" Type="http://schemas.openxmlformats.org/officeDocument/2006/relationships/hyperlink" Target="https://login.consultant.ru/link/?req=doc&amp;base=RLAW926&amp;n=226651&amp;dst=100006" TargetMode="External"/><Relationship Id="rId52" Type="http://schemas.openxmlformats.org/officeDocument/2006/relationships/hyperlink" Target="https://login.consultant.ru/link/?req=doc&amp;base=RLAW926&amp;n=294335&amp;dst=100030" TargetMode="External"/><Relationship Id="rId60" Type="http://schemas.openxmlformats.org/officeDocument/2006/relationships/hyperlink" Target="https://login.consultant.ru/link/?req=doc&amp;base=RLAW926&amp;n=314498&amp;dst=100073" TargetMode="External"/><Relationship Id="rId65" Type="http://schemas.openxmlformats.org/officeDocument/2006/relationships/hyperlink" Target="https://login.consultant.ru/link/?req=doc&amp;base=RLAW926&amp;n=314498&amp;dst=100006" TargetMode="External"/><Relationship Id="rId73" Type="http://schemas.openxmlformats.org/officeDocument/2006/relationships/hyperlink" Target="https://login.consultant.ru/link/?req=doc&amp;base=RLAW926&amp;n=306123&amp;dst=100006" TargetMode="External"/><Relationship Id="rId78" Type="http://schemas.openxmlformats.org/officeDocument/2006/relationships/hyperlink" Target="https://login.consultant.ru/link/?req=doc&amp;base=RLAW926&amp;n=314498&amp;dst=100010" TargetMode="External"/><Relationship Id="rId81" Type="http://schemas.openxmlformats.org/officeDocument/2006/relationships/hyperlink" Target="https://login.consultant.ru/link/?req=doc&amp;base=LAW&amp;n=523357&amp;dst=187" TargetMode="External"/><Relationship Id="rId86" Type="http://schemas.openxmlformats.org/officeDocument/2006/relationships/hyperlink" Target="https://login.consultant.ru/link/?req=doc&amp;base=RLAW926&amp;n=338120&amp;dst=100009" TargetMode="External"/><Relationship Id="rId94" Type="http://schemas.openxmlformats.org/officeDocument/2006/relationships/hyperlink" Target="https://login.consultant.ru/link/?req=doc&amp;base=LAW&amp;n=523357&amp;dst=261" TargetMode="External"/><Relationship Id="rId99" Type="http://schemas.openxmlformats.org/officeDocument/2006/relationships/hyperlink" Target="https://login.consultant.ru/link/?req=doc&amp;base=LAW&amp;n=510498&amp;dst=100012" TargetMode="External"/><Relationship Id="rId101" Type="http://schemas.openxmlformats.org/officeDocument/2006/relationships/hyperlink" Target="https://login.consultant.ru/link/?req=doc&amp;base=LAW&amp;n=523894" TargetMode="External"/><Relationship Id="rId122" Type="http://schemas.openxmlformats.org/officeDocument/2006/relationships/hyperlink" Target="https://login.consultant.ru/link/?req=doc&amp;base=RLAW926&amp;n=314498&amp;dst=100018" TargetMode="External"/><Relationship Id="rId130" Type="http://schemas.openxmlformats.org/officeDocument/2006/relationships/hyperlink" Target="https://login.consultant.ru/link/?req=doc&amp;base=LAW&amp;n=523571" TargetMode="External"/><Relationship Id="rId135" Type="http://schemas.openxmlformats.org/officeDocument/2006/relationships/hyperlink" Target="https://login.consultant.ru/link/?req=doc&amp;base=RLAW926&amp;n=294335&amp;dst=100045" TargetMode="External"/><Relationship Id="rId143" Type="http://schemas.openxmlformats.org/officeDocument/2006/relationships/hyperlink" Target="https://login.consultant.ru/link/?req=doc&amp;base=RLAW926&amp;n=338120&amp;dst=100020" TargetMode="External"/><Relationship Id="rId148" Type="http://schemas.openxmlformats.org/officeDocument/2006/relationships/hyperlink" Target="https://login.consultant.ru/link/?req=doc&amp;base=RLAW926&amp;n=294335&amp;dst=100047" TargetMode="External"/><Relationship Id="rId151" Type="http://schemas.openxmlformats.org/officeDocument/2006/relationships/hyperlink" Target="https://login.consultant.ru/link/?req=doc&amp;base=LAW&amp;n=508813&amp;dst=455" TargetMode="External"/><Relationship Id="rId156" Type="http://schemas.openxmlformats.org/officeDocument/2006/relationships/hyperlink" Target="https://login.consultant.ru/link/?req=doc&amp;base=RLAW926&amp;n=294335&amp;dst=100047" TargetMode="External"/><Relationship Id="rId4" Type="http://schemas.openxmlformats.org/officeDocument/2006/relationships/hyperlink" Target="https://login.consultant.ru/link/?req=doc&amp;base=RLAW926&amp;n=181445&amp;dst=100005" TargetMode="External"/><Relationship Id="rId9" Type="http://schemas.openxmlformats.org/officeDocument/2006/relationships/hyperlink" Target="https://login.consultant.ru/link/?req=doc&amp;base=RLAW926&amp;n=216025&amp;dst=100005" TargetMode="External"/><Relationship Id="rId13" Type="http://schemas.openxmlformats.org/officeDocument/2006/relationships/hyperlink" Target="https://login.consultant.ru/link/?req=doc&amp;base=RLAW926&amp;n=228514&amp;dst=100005" TargetMode="External"/><Relationship Id="rId18" Type="http://schemas.openxmlformats.org/officeDocument/2006/relationships/hyperlink" Target="https://login.consultant.ru/link/?req=doc&amp;base=RLAW926&amp;n=249951&amp;dst=100005" TargetMode="External"/><Relationship Id="rId39" Type="http://schemas.openxmlformats.org/officeDocument/2006/relationships/hyperlink" Target="https://login.consultant.ru/link/?req=doc&amp;base=RLAW926&amp;n=294335&amp;dst=100008" TargetMode="External"/><Relationship Id="rId109" Type="http://schemas.openxmlformats.org/officeDocument/2006/relationships/hyperlink" Target="https://login.consultant.ru/link/?req=doc&amp;base=LAW&amp;n=503689&amp;dst=100088" TargetMode="External"/><Relationship Id="rId34" Type="http://schemas.openxmlformats.org/officeDocument/2006/relationships/hyperlink" Target="https://login.consultant.ru/link/?req=doc&amp;base=LAW&amp;n=523235&amp;dst=100094" TargetMode="External"/><Relationship Id="rId50" Type="http://schemas.openxmlformats.org/officeDocument/2006/relationships/hyperlink" Target="https://login.consultant.ru/link/?req=doc&amp;base=RLAW926&amp;n=294335&amp;dst=100026" TargetMode="External"/><Relationship Id="rId55" Type="http://schemas.openxmlformats.org/officeDocument/2006/relationships/hyperlink" Target="https://login.consultant.ru/link/?req=doc&amp;base=RLAW926&amp;n=306123&amp;dst=100006" TargetMode="External"/><Relationship Id="rId76" Type="http://schemas.openxmlformats.org/officeDocument/2006/relationships/hyperlink" Target="https://login.consultant.ru/link/?req=doc&amp;base=RLAW926&amp;n=294335&amp;dst=100036" TargetMode="External"/><Relationship Id="rId97" Type="http://schemas.openxmlformats.org/officeDocument/2006/relationships/hyperlink" Target="https://login.consultant.ru/link/?req=doc&amp;base=LAW&amp;n=523894" TargetMode="External"/><Relationship Id="rId104" Type="http://schemas.openxmlformats.org/officeDocument/2006/relationships/hyperlink" Target="https://login.consultant.ru/link/?req=doc&amp;base=LAW&amp;n=523894" TargetMode="External"/><Relationship Id="rId120" Type="http://schemas.openxmlformats.org/officeDocument/2006/relationships/hyperlink" Target="https://login.consultant.ru/link/?req=doc&amp;base=RLAW926&amp;n=314498&amp;dst=100016" TargetMode="External"/><Relationship Id="rId125" Type="http://schemas.openxmlformats.org/officeDocument/2006/relationships/hyperlink" Target="https://login.consultant.ru/link/?req=doc&amp;base=LAW&amp;n=508813&amp;dst=611" TargetMode="External"/><Relationship Id="rId141" Type="http://schemas.openxmlformats.org/officeDocument/2006/relationships/hyperlink" Target="https://login.consultant.ru/link/?req=doc&amp;base=RLAW926&amp;n=338120&amp;dst=100018" TargetMode="External"/><Relationship Id="rId146" Type="http://schemas.openxmlformats.org/officeDocument/2006/relationships/hyperlink" Target="https://login.consultant.ru/link/?req=doc&amp;base=RLAW926&amp;n=338120&amp;dst=100022" TargetMode="External"/><Relationship Id="rId7" Type="http://schemas.openxmlformats.org/officeDocument/2006/relationships/hyperlink" Target="https://login.consultant.ru/link/?req=doc&amp;base=RLAW926&amp;n=194017&amp;dst=100005" TargetMode="External"/><Relationship Id="rId71" Type="http://schemas.openxmlformats.org/officeDocument/2006/relationships/hyperlink" Target="https://login.consultant.ru/link/?req=doc&amp;base=LAW&amp;n=494960" TargetMode="External"/><Relationship Id="rId92" Type="http://schemas.openxmlformats.org/officeDocument/2006/relationships/hyperlink" Target="https://login.consultant.ru/link/?req=doc&amp;base=LAW&amp;n=510498&amp;dst=100012" TargetMode="External"/><Relationship Id="rId2" Type="http://schemas.openxmlformats.org/officeDocument/2006/relationships/settings" Target="settings.xml"/><Relationship Id="rId29" Type="http://schemas.openxmlformats.org/officeDocument/2006/relationships/hyperlink" Target="https://login.consultant.ru/link/?req=doc&amp;base=RLAW926&amp;n=294335&amp;dst=100005" TargetMode="External"/><Relationship Id="rId24" Type="http://schemas.openxmlformats.org/officeDocument/2006/relationships/hyperlink" Target="https://login.consultant.ru/link/?req=doc&amp;base=RLAW926&amp;n=270180&amp;dst=100005" TargetMode="External"/><Relationship Id="rId40" Type="http://schemas.openxmlformats.org/officeDocument/2006/relationships/hyperlink" Target="https://login.consultant.ru/link/?req=doc&amp;base=RLAW926&amp;n=294335&amp;dst=100010" TargetMode="External"/><Relationship Id="rId45" Type="http://schemas.openxmlformats.org/officeDocument/2006/relationships/hyperlink" Target="https://login.consultant.ru/link/?req=doc&amp;base=RLAW926&amp;n=294335&amp;dst=100018" TargetMode="External"/><Relationship Id="rId66" Type="http://schemas.openxmlformats.org/officeDocument/2006/relationships/hyperlink" Target="https://login.consultant.ru/link/?req=doc&amp;base=RLAW926&amp;n=338120&amp;dst=100006" TargetMode="External"/><Relationship Id="rId87" Type="http://schemas.openxmlformats.org/officeDocument/2006/relationships/hyperlink" Target="https://login.consultant.ru/link/?req=doc&amp;base=LAW&amp;n=503689&amp;dst=100069" TargetMode="External"/><Relationship Id="rId110" Type="http://schemas.openxmlformats.org/officeDocument/2006/relationships/hyperlink" Target="https://login.consultant.ru/link/?req=doc&amp;base=RLAW926&amp;n=294335&amp;dst=100040" TargetMode="External"/><Relationship Id="rId115" Type="http://schemas.openxmlformats.org/officeDocument/2006/relationships/hyperlink" Target="https://login.consultant.ru/link/?req=doc&amp;base=LAW&amp;n=508813&amp;dst=2668" TargetMode="External"/><Relationship Id="rId131" Type="http://schemas.openxmlformats.org/officeDocument/2006/relationships/hyperlink" Target="https://login.consultant.ru/link/?req=doc&amp;base=LAW&amp;n=508813&amp;dst=1709" TargetMode="External"/><Relationship Id="rId136" Type="http://schemas.openxmlformats.org/officeDocument/2006/relationships/hyperlink" Target="https://login.consultant.ru/link/?req=doc&amp;base=RLAW926&amp;n=294335&amp;dst=100046" TargetMode="External"/><Relationship Id="rId157" Type="http://schemas.openxmlformats.org/officeDocument/2006/relationships/hyperlink" Target="https://login.consultant.ru/link/?req=doc&amp;base=RLAW926&amp;n=294335&amp;dst=100047" TargetMode="External"/><Relationship Id="rId61" Type="http://schemas.openxmlformats.org/officeDocument/2006/relationships/hyperlink" Target="https://login.consultant.ru/link/?req=doc&amp;base=RLAW926&amp;n=270179&amp;dst=100008" TargetMode="External"/><Relationship Id="rId82" Type="http://schemas.openxmlformats.org/officeDocument/2006/relationships/hyperlink" Target="https://login.consultant.ru/link/?req=doc&amp;base=RLAW926&amp;n=277614&amp;dst=100008" TargetMode="External"/><Relationship Id="rId152" Type="http://schemas.openxmlformats.org/officeDocument/2006/relationships/hyperlink" Target="https://login.consultant.ru/link/?req=doc&amp;base=LAW&amp;n=508813&amp;dst=467" TargetMode="External"/><Relationship Id="rId19" Type="http://schemas.openxmlformats.org/officeDocument/2006/relationships/hyperlink" Target="https://login.consultant.ru/link/?req=doc&amp;base=RLAW926&amp;n=264219&amp;dst=100005" TargetMode="External"/><Relationship Id="rId14" Type="http://schemas.openxmlformats.org/officeDocument/2006/relationships/hyperlink" Target="https://login.consultant.ru/link/?req=doc&amp;base=RLAW926&amp;n=238373&amp;dst=100051" TargetMode="External"/><Relationship Id="rId30" Type="http://schemas.openxmlformats.org/officeDocument/2006/relationships/hyperlink" Target="https://login.consultant.ru/link/?req=doc&amp;base=RLAW926&amp;n=306123&amp;dst=100005" TargetMode="External"/><Relationship Id="rId35" Type="http://schemas.openxmlformats.org/officeDocument/2006/relationships/hyperlink" Target="https://login.consultant.ru/link/?req=doc&amp;base=RLAW926&amp;n=323866&amp;dst=100132" TargetMode="External"/><Relationship Id="rId56" Type="http://schemas.openxmlformats.org/officeDocument/2006/relationships/hyperlink" Target="https://login.consultant.ru/link/?req=doc&amp;base=RLAW926&amp;n=294335&amp;dst=100031" TargetMode="External"/><Relationship Id="rId77" Type="http://schemas.openxmlformats.org/officeDocument/2006/relationships/hyperlink" Target="https://login.consultant.ru/link/?req=doc&amp;base=RLAW926&amp;n=314498&amp;dst=100008" TargetMode="External"/><Relationship Id="rId100" Type="http://schemas.openxmlformats.org/officeDocument/2006/relationships/hyperlink" Target="https://login.consultant.ru/link/?req=doc&amp;base=LAW&amp;n=523894" TargetMode="External"/><Relationship Id="rId105" Type="http://schemas.openxmlformats.org/officeDocument/2006/relationships/hyperlink" Target="https://login.consultant.ru/link/?req=doc&amp;base=RLAW926&amp;n=314498&amp;dst=100014" TargetMode="External"/><Relationship Id="rId126" Type="http://schemas.openxmlformats.org/officeDocument/2006/relationships/hyperlink" Target="https://login.consultant.ru/link/?req=doc&amp;base=LAW&amp;n=508813&amp;dst=620" TargetMode="External"/><Relationship Id="rId147" Type="http://schemas.openxmlformats.org/officeDocument/2006/relationships/hyperlink" Target="https://login.consultant.ru/link/?req=doc&amp;base=RLAW926&amp;n=294335&amp;dst=100047" TargetMode="External"/><Relationship Id="rId8" Type="http://schemas.openxmlformats.org/officeDocument/2006/relationships/hyperlink" Target="https://login.consultant.ru/link/?req=doc&amp;base=RLAW926&amp;n=197182&amp;dst=100005" TargetMode="External"/><Relationship Id="rId51" Type="http://schemas.openxmlformats.org/officeDocument/2006/relationships/hyperlink" Target="https://login.consultant.ru/link/?req=doc&amp;base=RLAW926&amp;n=294335&amp;dst=100028" TargetMode="External"/><Relationship Id="rId72" Type="http://schemas.openxmlformats.org/officeDocument/2006/relationships/hyperlink" Target="https://login.consultant.ru/link/?req=doc&amp;base=LAW&amp;n=521885&amp;dst=100023" TargetMode="External"/><Relationship Id="rId93" Type="http://schemas.openxmlformats.org/officeDocument/2006/relationships/hyperlink" Target="https://login.consultant.ru/link/?req=doc&amp;base=LAW&amp;n=523894" TargetMode="External"/><Relationship Id="rId98" Type="http://schemas.openxmlformats.org/officeDocument/2006/relationships/hyperlink" Target="https://login.consultant.ru/link/?req=doc&amp;base=LAW&amp;n=523357&amp;dst=262" TargetMode="External"/><Relationship Id="rId121" Type="http://schemas.openxmlformats.org/officeDocument/2006/relationships/hyperlink" Target="https://login.consultant.ru/link/?req=doc&amp;base=RLAW926&amp;n=314498&amp;dst=100017" TargetMode="External"/><Relationship Id="rId142" Type="http://schemas.openxmlformats.org/officeDocument/2006/relationships/hyperlink" Target="https://login.consultant.ru/link/?req=doc&amp;base=RLAW926&amp;n=338120&amp;dst=100019" TargetMode="External"/><Relationship Id="rId3" Type="http://schemas.openxmlformats.org/officeDocument/2006/relationships/webSettings" Target="webSettings.xml"/><Relationship Id="rId25" Type="http://schemas.openxmlformats.org/officeDocument/2006/relationships/hyperlink" Target="https://login.consultant.ru/link/?req=doc&amp;base=RLAW926&amp;n=270181&amp;dst=100005" TargetMode="External"/><Relationship Id="rId46" Type="http://schemas.openxmlformats.org/officeDocument/2006/relationships/hyperlink" Target="https://login.consultant.ru/link/?req=doc&amp;base=RLAW926&amp;n=226651&amp;dst=100006" TargetMode="External"/><Relationship Id="rId67" Type="http://schemas.openxmlformats.org/officeDocument/2006/relationships/hyperlink" Target="https://login.consultant.ru/link/?req=doc&amp;base=RLAW926&amp;n=306123&amp;dst=100006" TargetMode="External"/><Relationship Id="rId116" Type="http://schemas.openxmlformats.org/officeDocument/2006/relationships/hyperlink" Target="https://login.consultant.ru/link/?req=doc&amp;base=RLAW926&amp;n=338120&amp;dst=100014" TargetMode="External"/><Relationship Id="rId137" Type="http://schemas.openxmlformats.org/officeDocument/2006/relationships/hyperlink" Target="https://login.consultant.ru/link/?req=doc&amp;base=RLAW926&amp;n=338120&amp;dst=100017" TargetMode="External"/><Relationship Id="rId158" Type="http://schemas.openxmlformats.org/officeDocument/2006/relationships/hyperlink" Target="https://login.consultant.ru/link/?req=doc&amp;base=RLAW926&amp;n=294335&amp;dst=10004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33</Pages>
  <Words>16640</Words>
  <Characters>94850</Characters>
  <Application>Microsoft Office Word</Application>
  <DocSecurity>0</DocSecurity>
  <Lines>790</Lines>
  <Paragraphs>222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Налобина Н.С.</dc:creator>
  <cp:keywords/>
  <dc:description/>
  <cp:lastModifiedBy>Налобина Н.С.</cp:lastModifiedBy>
  <cp:revision>1</cp:revision>
  <dcterms:created xsi:type="dcterms:W3CDTF">2026-01-14T05:53:00Z</dcterms:created>
  <dcterms:modified xsi:type="dcterms:W3CDTF">2026-01-14T05:56:00Z</dcterms:modified>
</cp:coreProperties>
</file>